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9B" w:rsidRPr="00C125DB" w:rsidRDefault="00E5119B" w:rsidP="00E5119B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C125DB">
        <w:rPr>
          <w:rFonts w:ascii="標楷體" w:eastAsia="標楷體" w:hAnsi="標楷體" w:hint="eastAsia"/>
          <w:b/>
          <w:sz w:val="32"/>
          <w:szCs w:val="32"/>
        </w:rPr>
        <w:t>經濟部水利署</w:t>
      </w:r>
    </w:p>
    <w:p w:rsidR="00E5119B" w:rsidRPr="00C125DB" w:rsidRDefault="00E5119B" w:rsidP="00EF6C83">
      <w:pPr>
        <w:snapToGrid w:val="0"/>
        <w:spacing w:afterLines="10" w:after="36"/>
        <w:jc w:val="center"/>
        <w:rPr>
          <w:rFonts w:ascii="標楷體" w:eastAsia="標楷體" w:hAnsi="標楷體"/>
          <w:b/>
          <w:sz w:val="32"/>
          <w:szCs w:val="32"/>
        </w:rPr>
      </w:pPr>
      <w:r w:rsidRPr="00C125DB">
        <w:rPr>
          <w:rFonts w:ascii="標楷體" w:eastAsia="標楷體" w:hAnsi="標楷體" w:hint="eastAsia"/>
          <w:b/>
          <w:sz w:val="32"/>
          <w:szCs w:val="32"/>
        </w:rPr>
        <w:t>水資源作業基金公益支出</w:t>
      </w:r>
      <w:r>
        <w:rPr>
          <w:rFonts w:ascii="標楷體" w:eastAsia="標楷體" w:hAnsi="標楷體" w:hint="eastAsia"/>
          <w:b/>
          <w:sz w:val="32"/>
          <w:szCs w:val="32"/>
        </w:rPr>
        <w:t>107年度第1次</w:t>
      </w:r>
      <w:r w:rsidRPr="00C125DB">
        <w:rPr>
          <w:rFonts w:ascii="標楷體" w:eastAsia="標楷體" w:hAnsi="標楷體" w:hint="eastAsia"/>
          <w:b/>
          <w:sz w:val="32"/>
          <w:szCs w:val="32"/>
        </w:rPr>
        <w:t>查核表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630"/>
        <w:gridCol w:w="630"/>
        <w:gridCol w:w="180"/>
        <w:gridCol w:w="360"/>
        <w:gridCol w:w="1260"/>
        <w:gridCol w:w="1620"/>
        <w:gridCol w:w="1260"/>
        <w:gridCol w:w="720"/>
        <w:gridCol w:w="992"/>
      </w:tblGrid>
      <w:tr w:rsidR="00E5119B" w:rsidRPr="00A46977" w:rsidTr="00CC1DB9">
        <w:trPr>
          <w:trHeight w:val="490"/>
        </w:trPr>
        <w:tc>
          <w:tcPr>
            <w:tcW w:w="1188" w:type="dxa"/>
            <w:tcBorders>
              <w:bottom w:val="double" w:sz="4" w:space="0" w:color="auto"/>
            </w:tcBorders>
            <w:vAlign w:val="center"/>
          </w:tcPr>
          <w:p w:rsidR="00E5119B" w:rsidRPr="00A46977" w:rsidRDefault="00E5119B" w:rsidP="00EF6C83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A46977">
              <w:rPr>
                <w:rFonts w:ascii="標楷體" w:eastAsia="標楷體" w:hAnsi="標楷體" w:hint="eastAsia"/>
              </w:rPr>
              <w:t>受核單位</w:t>
            </w:r>
          </w:p>
        </w:tc>
        <w:tc>
          <w:tcPr>
            <w:tcW w:w="2700" w:type="dxa"/>
            <w:gridSpan w:val="5"/>
            <w:tcBorders>
              <w:bottom w:val="double" w:sz="4" w:space="0" w:color="auto"/>
            </w:tcBorders>
            <w:vAlign w:val="center"/>
          </w:tcPr>
          <w:p w:rsidR="00E5119B" w:rsidRPr="00A46977" w:rsidRDefault="00E5119B" w:rsidP="00EF6C83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高雄市政府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E5119B" w:rsidRPr="00A46977" w:rsidRDefault="00E5119B" w:rsidP="00EF6C83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A46977">
              <w:rPr>
                <w:rFonts w:ascii="標楷體" w:eastAsia="標楷體" w:hAnsi="標楷體" w:hint="eastAsia"/>
              </w:rPr>
              <w:t>會核單位</w:t>
            </w:r>
          </w:p>
        </w:tc>
        <w:tc>
          <w:tcPr>
            <w:tcW w:w="2880" w:type="dxa"/>
            <w:gridSpan w:val="2"/>
            <w:tcBorders>
              <w:bottom w:val="double" w:sz="4" w:space="0" w:color="auto"/>
            </w:tcBorders>
            <w:vAlign w:val="center"/>
          </w:tcPr>
          <w:p w:rsidR="00E5119B" w:rsidRPr="00A46977" w:rsidRDefault="00E5119B" w:rsidP="00EF6C83">
            <w:pPr>
              <w:snapToGrid w:val="0"/>
              <w:spacing w:beforeLines="10" w:before="36" w:afterLines="10" w:after="36"/>
              <w:ind w:firstLineChars="150" w:firstLine="3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第七河川局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E5119B" w:rsidRPr="00A46977" w:rsidRDefault="00E5119B" w:rsidP="00EF6C83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A46977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E5119B" w:rsidRPr="00A46977" w:rsidRDefault="00E5119B" w:rsidP="00EF6C83">
            <w:pPr>
              <w:snapToGrid w:val="0"/>
              <w:spacing w:beforeLines="10" w:before="36" w:afterLines="10" w:after="36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</w:tr>
      <w:tr w:rsidR="00E5119B" w:rsidRPr="00A46977" w:rsidTr="00CC1DB9">
        <w:trPr>
          <w:trHeight w:val="525"/>
        </w:trPr>
        <w:tc>
          <w:tcPr>
            <w:tcW w:w="11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5119B" w:rsidRPr="00A46977" w:rsidRDefault="00E5119B" w:rsidP="00EF6C83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A46977">
              <w:rPr>
                <w:rFonts w:ascii="標楷體" w:eastAsia="標楷體" w:hAnsi="標楷體" w:hint="eastAsia"/>
              </w:rPr>
              <w:t>補助年度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5119B" w:rsidRPr="00A46977" w:rsidRDefault="00E5119B" w:rsidP="00EF6C83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A46977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5119B" w:rsidRPr="00A46977" w:rsidRDefault="00E5119B" w:rsidP="00EF6C83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A46977">
              <w:rPr>
                <w:rFonts w:ascii="標楷體" w:eastAsia="標楷體" w:hAnsi="標楷體" w:hint="eastAsia"/>
              </w:rPr>
              <w:t>計畫件數</w:t>
            </w:r>
          </w:p>
        </w:tc>
        <w:tc>
          <w:tcPr>
            <w:tcW w:w="342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5119B" w:rsidRPr="00A46977" w:rsidRDefault="00E5119B" w:rsidP="00EF6C83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A46977">
              <w:rPr>
                <w:rFonts w:ascii="標楷體" w:eastAsia="標楷體" w:hAnsi="標楷體" w:hint="eastAsia"/>
              </w:rPr>
              <w:t>工程：</w:t>
            </w:r>
            <w:r w:rsidRPr="00A46977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5 </w:t>
            </w:r>
            <w:r w:rsidRPr="00A4697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A46977">
              <w:rPr>
                <w:rFonts w:ascii="標楷體" w:eastAsia="標楷體" w:hAnsi="標楷體" w:hint="eastAsia"/>
              </w:rPr>
              <w:t xml:space="preserve">  非工程：</w:t>
            </w:r>
            <w:r w:rsidRPr="00A4697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154B9">
              <w:rPr>
                <w:rFonts w:ascii="標楷體" w:eastAsia="標楷體" w:hAnsi="標楷體" w:hint="eastAsia"/>
                <w:u w:val="single"/>
              </w:rPr>
              <w:t>0</w:t>
            </w:r>
            <w:r w:rsidRPr="00A46977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5119B" w:rsidRPr="00A46977" w:rsidRDefault="00E5119B" w:rsidP="00EF6C83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A46977">
              <w:rPr>
                <w:rFonts w:ascii="標楷體" w:eastAsia="標楷體" w:hAnsi="標楷體" w:hint="eastAsia"/>
              </w:rPr>
              <w:t>查核日期</w:t>
            </w:r>
          </w:p>
        </w:tc>
        <w:tc>
          <w:tcPr>
            <w:tcW w:w="17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5119B" w:rsidRPr="00A46977" w:rsidRDefault="00E5119B" w:rsidP="00EF6C83">
            <w:pPr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 w:rsidRPr="00D110B0">
              <w:rPr>
                <w:rFonts w:ascii="標楷體" w:eastAsia="標楷體" w:hAnsi="標楷體" w:hint="eastAsia"/>
                <w:sz w:val="20"/>
              </w:rPr>
              <w:t>107年9月</w:t>
            </w:r>
            <w:r>
              <w:rPr>
                <w:rFonts w:ascii="標楷體" w:eastAsia="標楷體" w:hAnsi="標楷體" w:hint="eastAsia"/>
                <w:sz w:val="20"/>
              </w:rPr>
              <w:t>26</w:t>
            </w:r>
            <w:r w:rsidRPr="00D110B0">
              <w:rPr>
                <w:rFonts w:ascii="標楷體" w:eastAsia="標楷體" w:hAnsi="標楷體" w:hint="eastAsia"/>
                <w:sz w:val="20"/>
              </w:rPr>
              <w:t>日</w:t>
            </w:r>
          </w:p>
        </w:tc>
      </w:tr>
      <w:tr w:rsidR="00E5119B" w:rsidRPr="00A46977" w:rsidTr="00CC1DB9">
        <w:tc>
          <w:tcPr>
            <w:tcW w:w="2718" w:type="dxa"/>
            <w:gridSpan w:val="3"/>
            <w:tcBorders>
              <w:top w:val="double" w:sz="4" w:space="0" w:color="auto"/>
            </w:tcBorders>
          </w:tcPr>
          <w:p w:rsidR="00E5119B" w:rsidRPr="00A46977" w:rsidRDefault="00E5119B" w:rsidP="00EF6C83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6977">
              <w:rPr>
                <w:rFonts w:ascii="標楷體" w:eastAsia="標楷體" w:hAnsi="標楷體" w:hint="eastAsia"/>
                <w:b/>
                <w:sz w:val="28"/>
                <w:szCs w:val="28"/>
              </w:rPr>
              <w:t>查核項目</w:t>
            </w:r>
          </w:p>
        </w:tc>
        <w:tc>
          <w:tcPr>
            <w:tcW w:w="810" w:type="dxa"/>
            <w:gridSpan w:val="2"/>
            <w:tcBorders>
              <w:top w:val="double" w:sz="4" w:space="0" w:color="auto"/>
            </w:tcBorders>
          </w:tcPr>
          <w:p w:rsidR="00E5119B" w:rsidRPr="00A46977" w:rsidRDefault="00E5119B" w:rsidP="00EF6C83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6977">
              <w:rPr>
                <w:rFonts w:ascii="標楷體" w:eastAsia="標楷體" w:hAnsi="標楷體" w:hint="eastAsia"/>
                <w:b/>
                <w:sz w:val="28"/>
                <w:szCs w:val="28"/>
              </w:rPr>
              <w:t>依據</w:t>
            </w:r>
          </w:p>
        </w:tc>
        <w:tc>
          <w:tcPr>
            <w:tcW w:w="4500" w:type="dxa"/>
            <w:gridSpan w:val="4"/>
            <w:tcBorders>
              <w:top w:val="double" w:sz="4" w:space="0" w:color="auto"/>
            </w:tcBorders>
          </w:tcPr>
          <w:p w:rsidR="00E5119B" w:rsidRPr="00A46977" w:rsidRDefault="00E5119B" w:rsidP="00EF6C83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6977">
              <w:rPr>
                <w:rFonts w:ascii="標楷體" w:eastAsia="標楷體" w:hAnsi="標楷體" w:hint="eastAsia"/>
                <w:b/>
                <w:sz w:val="28"/>
                <w:szCs w:val="28"/>
              </w:rPr>
              <w:t>查核意見及建議</w:t>
            </w:r>
          </w:p>
        </w:tc>
        <w:tc>
          <w:tcPr>
            <w:tcW w:w="1712" w:type="dxa"/>
            <w:gridSpan w:val="2"/>
            <w:tcBorders>
              <w:top w:val="double" w:sz="4" w:space="0" w:color="auto"/>
            </w:tcBorders>
          </w:tcPr>
          <w:p w:rsidR="00E5119B" w:rsidRPr="00A46977" w:rsidRDefault="00E5119B" w:rsidP="00EF6C83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6977">
              <w:rPr>
                <w:rFonts w:ascii="標楷體" w:eastAsia="標楷體" w:hAnsi="標楷體" w:hint="eastAsia"/>
                <w:b/>
                <w:sz w:val="28"/>
                <w:szCs w:val="28"/>
              </w:rPr>
              <w:t>備 註</w:t>
            </w:r>
          </w:p>
        </w:tc>
      </w:tr>
      <w:tr w:rsidR="00E5119B" w:rsidRPr="00A46977" w:rsidTr="00CC1DB9">
        <w:trPr>
          <w:trHeight w:val="1142"/>
        </w:trPr>
        <w:tc>
          <w:tcPr>
            <w:tcW w:w="2718" w:type="dxa"/>
            <w:gridSpan w:val="3"/>
            <w:vAlign w:val="center"/>
          </w:tcPr>
          <w:p w:rsidR="00E5119B" w:rsidRPr="00A46977" w:rsidRDefault="00E5119B" w:rsidP="00EF6C83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A46977">
              <w:rPr>
                <w:rFonts w:ascii="標楷體" w:eastAsia="標楷體" w:hAnsi="標楷體" w:hint="eastAsia"/>
              </w:rPr>
              <w:t xml:space="preserve">受補助計畫是否納入年度預算？納入預算資料，是否與核定補助經費相符？ </w:t>
            </w:r>
          </w:p>
        </w:tc>
        <w:tc>
          <w:tcPr>
            <w:tcW w:w="810" w:type="dxa"/>
            <w:gridSpan w:val="2"/>
            <w:vAlign w:val="center"/>
          </w:tcPr>
          <w:p w:rsidR="00E5119B" w:rsidRPr="00A46977" w:rsidRDefault="00E5119B" w:rsidP="00EF6C83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  <w:sz w:val="22"/>
              </w:rPr>
            </w:pPr>
            <w:r w:rsidRPr="00A46977">
              <w:rPr>
                <w:rFonts w:ascii="標楷體" w:eastAsia="標楷體" w:hAnsi="標楷體" w:hint="eastAsia"/>
                <w:sz w:val="22"/>
                <w:szCs w:val="22"/>
              </w:rPr>
              <w:t>(A)第</w:t>
            </w:r>
            <w:r w:rsidRPr="00A4697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</w:t>
            </w:r>
            <w:r w:rsidRPr="00A46977">
              <w:rPr>
                <w:rFonts w:ascii="標楷體" w:eastAsia="標楷體" w:hAnsi="標楷體" w:hint="eastAsia"/>
                <w:sz w:val="22"/>
                <w:szCs w:val="22"/>
              </w:rPr>
              <w:t>點</w:t>
            </w:r>
          </w:p>
        </w:tc>
        <w:tc>
          <w:tcPr>
            <w:tcW w:w="4500" w:type="dxa"/>
            <w:gridSpan w:val="4"/>
            <w:vAlign w:val="center"/>
          </w:tcPr>
          <w:p w:rsidR="00E5119B" w:rsidRPr="00A46977" w:rsidRDefault="00E5119B" w:rsidP="00EF6C83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5案件均納入年度預算，與核定經費相符。</w:t>
            </w:r>
          </w:p>
        </w:tc>
        <w:tc>
          <w:tcPr>
            <w:tcW w:w="1712" w:type="dxa"/>
            <w:gridSpan w:val="2"/>
            <w:vAlign w:val="center"/>
          </w:tcPr>
          <w:p w:rsidR="00E5119B" w:rsidRPr="00A46977" w:rsidRDefault="00E5119B" w:rsidP="00EF6C83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</w:p>
        </w:tc>
      </w:tr>
      <w:tr w:rsidR="00E5119B" w:rsidRPr="00A46977" w:rsidTr="00CC1DB9">
        <w:trPr>
          <w:trHeight w:val="1090"/>
        </w:trPr>
        <w:tc>
          <w:tcPr>
            <w:tcW w:w="2718" w:type="dxa"/>
            <w:gridSpan w:val="3"/>
            <w:vAlign w:val="center"/>
          </w:tcPr>
          <w:p w:rsidR="00E5119B" w:rsidRPr="00A46977" w:rsidRDefault="00E5119B" w:rsidP="00EF6C83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A46977">
              <w:rPr>
                <w:rFonts w:ascii="標楷體" w:eastAsia="標楷體" w:hAnsi="標楷體" w:hint="eastAsia"/>
              </w:rPr>
              <w:t>是否依核定補助計畫內容及經費執行？若有變更，是否依規定辦理？</w:t>
            </w:r>
          </w:p>
        </w:tc>
        <w:tc>
          <w:tcPr>
            <w:tcW w:w="810" w:type="dxa"/>
            <w:gridSpan w:val="2"/>
            <w:vAlign w:val="center"/>
          </w:tcPr>
          <w:p w:rsidR="00E5119B" w:rsidRPr="00A46977" w:rsidRDefault="00E5119B" w:rsidP="00EF6C83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  <w:sz w:val="22"/>
              </w:rPr>
            </w:pPr>
            <w:r w:rsidRPr="00A46977">
              <w:rPr>
                <w:rFonts w:ascii="標楷體" w:eastAsia="標楷體" w:hAnsi="標楷體" w:hint="eastAsia"/>
                <w:sz w:val="22"/>
                <w:szCs w:val="22"/>
              </w:rPr>
              <w:t>(A)第11點</w:t>
            </w:r>
          </w:p>
        </w:tc>
        <w:tc>
          <w:tcPr>
            <w:tcW w:w="4500" w:type="dxa"/>
            <w:gridSpan w:val="4"/>
            <w:vAlign w:val="center"/>
          </w:tcPr>
          <w:p w:rsidR="00E5119B" w:rsidRDefault="00E5119B" w:rsidP="00EF6C83">
            <w:pPr>
              <w:snapToGrid w:val="0"/>
              <w:spacing w:beforeLines="10" w:before="36" w:afterLines="10" w:after="36"/>
              <w:ind w:left="300" w:hangingChars="125" w:hanging="3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1.「旗山區</w:t>
            </w:r>
            <w:r w:rsidR="002154B9">
              <w:rPr>
                <w:rFonts w:ascii="標楷體" w:eastAsia="標楷體" w:hAnsi="標楷體" w:hint="eastAsia"/>
              </w:rPr>
              <w:t>中正路及美濃區竹頭角段255-10地號排水改善等工程</w:t>
            </w:r>
            <w:r>
              <w:rPr>
                <w:rFonts w:ascii="標楷體" w:eastAsia="標楷體" w:hAnsi="標楷體" w:hint="eastAsia"/>
              </w:rPr>
              <w:t>」案</w:t>
            </w:r>
            <w:r w:rsidR="002154B9">
              <w:rPr>
                <w:rFonts w:ascii="標楷體" w:eastAsia="標楷體" w:hAnsi="標楷體" w:hint="eastAsia"/>
              </w:rPr>
              <w:t>辦理變更設計數量，變更後之總額未超過補助經費額度，並依據相關規定辦理變更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E5119B" w:rsidRPr="00A46977" w:rsidRDefault="00E5119B" w:rsidP="00EF6C83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2.餘案件均無變更。</w:t>
            </w:r>
          </w:p>
        </w:tc>
        <w:tc>
          <w:tcPr>
            <w:tcW w:w="1712" w:type="dxa"/>
            <w:gridSpan w:val="2"/>
            <w:vAlign w:val="center"/>
          </w:tcPr>
          <w:p w:rsidR="00E5119B" w:rsidRPr="00A46977" w:rsidRDefault="00E5119B" w:rsidP="00EF6C83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</w:p>
        </w:tc>
      </w:tr>
      <w:tr w:rsidR="00E5119B" w:rsidRPr="00A46977" w:rsidTr="00CC1DB9">
        <w:trPr>
          <w:trHeight w:val="996"/>
        </w:trPr>
        <w:tc>
          <w:tcPr>
            <w:tcW w:w="2718" w:type="dxa"/>
            <w:gridSpan w:val="3"/>
            <w:vAlign w:val="center"/>
          </w:tcPr>
          <w:p w:rsidR="00E5119B" w:rsidRPr="00A46977" w:rsidRDefault="00E5119B" w:rsidP="00EF6C83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A46977">
              <w:rPr>
                <w:rFonts w:ascii="標楷體" w:eastAsia="標楷體" w:hAnsi="標楷體" w:hint="eastAsia"/>
              </w:rPr>
              <w:t>共通性資材之採購，有無為</w:t>
            </w:r>
            <w:r w:rsidRPr="00A46977">
              <w:rPr>
                <w:rFonts w:ascii="標楷體" w:eastAsia="標楷體" w:hint="eastAsia"/>
              </w:rPr>
              <w:t>規避採購法，而予分批辦理採購公告？</w:t>
            </w:r>
          </w:p>
        </w:tc>
        <w:tc>
          <w:tcPr>
            <w:tcW w:w="810" w:type="dxa"/>
            <w:gridSpan w:val="2"/>
            <w:vAlign w:val="center"/>
          </w:tcPr>
          <w:p w:rsidR="00E5119B" w:rsidRPr="00A46977" w:rsidRDefault="00E5119B" w:rsidP="00EF6C83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  <w:sz w:val="22"/>
              </w:rPr>
            </w:pPr>
            <w:r w:rsidRPr="00A46977">
              <w:rPr>
                <w:rFonts w:ascii="標楷體" w:eastAsia="標楷體" w:hAnsi="標楷體" w:hint="eastAsia"/>
                <w:sz w:val="22"/>
                <w:szCs w:val="22"/>
              </w:rPr>
              <w:t>(A)第7點</w:t>
            </w:r>
          </w:p>
          <w:p w:rsidR="00E5119B" w:rsidRPr="00A46977" w:rsidRDefault="00E5119B" w:rsidP="00EF6C83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  <w:sz w:val="22"/>
              </w:rPr>
            </w:pPr>
            <w:r w:rsidRPr="00A46977">
              <w:rPr>
                <w:rFonts w:ascii="標楷體" w:eastAsia="標楷體" w:hAnsi="標楷體" w:hint="eastAsia"/>
                <w:sz w:val="22"/>
                <w:szCs w:val="22"/>
              </w:rPr>
              <w:t>(B)第14點</w:t>
            </w:r>
          </w:p>
        </w:tc>
        <w:tc>
          <w:tcPr>
            <w:tcW w:w="4500" w:type="dxa"/>
            <w:gridSpan w:val="4"/>
            <w:vAlign w:val="center"/>
          </w:tcPr>
          <w:p w:rsidR="00E5119B" w:rsidRPr="00A46977" w:rsidRDefault="00E5119B" w:rsidP="00EF6C83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本次查核無共通性資材</w:t>
            </w:r>
            <w:r w:rsidRPr="00A46977">
              <w:rPr>
                <w:rFonts w:ascii="標楷體" w:eastAsia="標楷體" w:hAnsi="標楷體" w:hint="eastAsia"/>
              </w:rPr>
              <w:t>採購</w:t>
            </w:r>
            <w:r>
              <w:rPr>
                <w:rFonts w:ascii="標楷體" w:eastAsia="標楷體" w:hAnsi="標楷體" w:hint="eastAsia"/>
              </w:rPr>
              <w:t>案件。</w:t>
            </w:r>
          </w:p>
        </w:tc>
        <w:tc>
          <w:tcPr>
            <w:tcW w:w="1712" w:type="dxa"/>
            <w:gridSpan w:val="2"/>
            <w:vAlign w:val="center"/>
          </w:tcPr>
          <w:p w:rsidR="00E5119B" w:rsidRPr="00A46977" w:rsidRDefault="00E5119B" w:rsidP="00EF6C83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</w:p>
        </w:tc>
      </w:tr>
      <w:tr w:rsidR="00E5119B" w:rsidRPr="00A46977" w:rsidTr="00CC1DB9">
        <w:trPr>
          <w:trHeight w:val="1550"/>
        </w:trPr>
        <w:tc>
          <w:tcPr>
            <w:tcW w:w="2718" w:type="dxa"/>
            <w:gridSpan w:val="3"/>
            <w:vAlign w:val="center"/>
          </w:tcPr>
          <w:p w:rsidR="00E5119B" w:rsidRPr="00A46977" w:rsidRDefault="00E5119B" w:rsidP="00EF6C83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A46977">
              <w:rPr>
                <w:rFonts w:ascii="標楷體" w:eastAsia="標楷體" w:hAnsi="標楷體" w:hint="eastAsia"/>
              </w:rPr>
              <w:t>屬工程者，完工後有無依規定辦理決算？並於</w:t>
            </w:r>
            <w:r w:rsidRPr="00A46977">
              <w:rPr>
                <w:rFonts w:ascii="標楷體" w:eastAsia="標楷體" w:hAnsi="標楷體" w:hint="eastAsia"/>
                <w:color w:val="000000"/>
              </w:rPr>
              <w:t>決算後</w:t>
            </w:r>
            <w:r w:rsidRPr="00A46977">
              <w:rPr>
                <w:rFonts w:ascii="標楷體" w:eastAsia="標楷體" w:hAnsi="標楷體" w:hint="eastAsia"/>
              </w:rPr>
              <w:t>1個月內將決算資料送水資源(河川)局？</w:t>
            </w:r>
          </w:p>
        </w:tc>
        <w:tc>
          <w:tcPr>
            <w:tcW w:w="810" w:type="dxa"/>
            <w:gridSpan w:val="2"/>
            <w:vAlign w:val="center"/>
          </w:tcPr>
          <w:p w:rsidR="00E5119B" w:rsidRPr="00A46977" w:rsidRDefault="00E5119B" w:rsidP="00EF6C83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A46977">
              <w:rPr>
                <w:rFonts w:ascii="標楷體" w:eastAsia="標楷體" w:hAnsi="標楷體" w:hint="eastAsia"/>
                <w:sz w:val="22"/>
                <w:szCs w:val="22"/>
              </w:rPr>
              <w:t>(A)第13點</w:t>
            </w:r>
          </w:p>
        </w:tc>
        <w:tc>
          <w:tcPr>
            <w:tcW w:w="4500" w:type="dxa"/>
            <w:gridSpan w:val="4"/>
            <w:vAlign w:val="center"/>
          </w:tcPr>
          <w:p w:rsidR="00E5119B" w:rsidRDefault="002154B9" w:rsidP="00EF6C83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1.「高雄市六龜區新發里安坪頂社區排水溝整治工程」及「106年度杉林區杉林里環境及排水改善工程」均</w:t>
            </w:r>
            <w:r w:rsidR="00E5119B">
              <w:rPr>
                <w:rFonts w:ascii="標楷體" w:eastAsia="標楷體" w:hAnsi="標楷體" w:hint="eastAsia"/>
              </w:rPr>
              <w:t>已函送決算資料至</w:t>
            </w:r>
            <w:r>
              <w:rPr>
                <w:rFonts w:ascii="標楷體" w:eastAsia="標楷體" w:hAnsi="標楷體" w:hint="eastAsia"/>
              </w:rPr>
              <w:t>高雄市政府轉七</w:t>
            </w:r>
            <w:r w:rsidR="00E5119B">
              <w:rPr>
                <w:rFonts w:ascii="標楷體" w:eastAsia="標楷體" w:hAnsi="標楷體" w:hint="eastAsia"/>
              </w:rPr>
              <w:t>河局在案，符合規定。</w:t>
            </w:r>
          </w:p>
          <w:p w:rsidR="002154B9" w:rsidRPr="00A46977" w:rsidRDefault="002154B9" w:rsidP="00EF6C83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2.「旗山區中正路及美濃區竹頭角段255-10地號排水改善等工程」</w:t>
            </w:r>
            <w:r w:rsidR="00AD532C">
              <w:rPr>
                <w:rFonts w:ascii="標楷體" w:eastAsia="標楷體" w:hAnsi="標楷體" w:hint="eastAsia"/>
              </w:rPr>
              <w:t>已於107年6月辦理決算，迄今尚未函送決算資料。</w:t>
            </w:r>
          </w:p>
        </w:tc>
        <w:tc>
          <w:tcPr>
            <w:tcW w:w="1712" w:type="dxa"/>
            <w:gridSpan w:val="2"/>
            <w:vAlign w:val="center"/>
          </w:tcPr>
          <w:p w:rsidR="00E5119B" w:rsidRPr="00A46977" w:rsidRDefault="00E5119B" w:rsidP="00EF6C83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</w:p>
        </w:tc>
      </w:tr>
      <w:tr w:rsidR="00E5119B" w:rsidRPr="00A46977" w:rsidTr="00CC1DB9">
        <w:trPr>
          <w:trHeight w:val="939"/>
        </w:trPr>
        <w:tc>
          <w:tcPr>
            <w:tcW w:w="2718" w:type="dxa"/>
            <w:gridSpan w:val="3"/>
            <w:vAlign w:val="center"/>
          </w:tcPr>
          <w:p w:rsidR="00E5119B" w:rsidRPr="00A46977" w:rsidRDefault="00E5119B" w:rsidP="00EF6C83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A46977">
              <w:rPr>
                <w:rFonts w:ascii="標楷體" w:eastAsia="標楷體" w:hAnsi="標楷體" w:hint="eastAsia"/>
              </w:rPr>
              <w:t>非屬工程者，有無將執行成果報告書送水資源(河川)局備查？</w:t>
            </w:r>
          </w:p>
        </w:tc>
        <w:tc>
          <w:tcPr>
            <w:tcW w:w="810" w:type="dxa"/>
            <w:gridSpan w:val="2"/>
            <w:vAlign w:val="center"/>
          </w:tcPr>
          <w:p w:rsidR="00E5119B" w:rsidRPr="00A46977" w:rsidRDefault="00E5119B" w:rsidP="00EF6C83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A46977">
              <w:rPr>
                <w:rFonts w:ascii="標楷體" w:eastAsia="標楷體" w:hAnsi="標楷體" w:hint="eastAsia"/>
                <w:sz w:val="22"/>
                <w:szCs w:val="22"/>
              </w:rPr>
              <w:t>(A)第13點</w:t>
            </w:r>
          </w:p>
        </w:tc>
        <w:tc>
          <w:tcPr>
            <w:tcW w:w="4500" w:type="dxa"/>
            <w:gridSpan w:val="4"/>
            <w:vAlign w:val="center"/>
          </w:tcPr>
          <w:p w:rsidR="00E5119B" w:rsidRPr="00A46977" w:rsidRDefault="00AD532C" w:rsidP="00EF6C83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無非工程案件</w:t>
            </w:r>
          </w:p>
        </w:tc>
        <w:tc>
          <w:tcPr>
            <w:tcW w:w="1712" w:type="dxa"/>
            <w:gridSpan w:val="2"/>
            <w:vAlign w:val="center"/>
          </w:tcPr>
          <w:p w:rsidR="00E5119B" w:rsidRPr="00A46977" w:rsidRDefault="00E5119B" w:rsidP="00EF6C83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</w:p>
        </w:tc>
      </w:tr>
      <w:tr w:rsidR="00E5119B" w:rsidRPr="00A46977" w:rsidTr="00CC1DB9">
        <w:trPr>
          <w:trHeight w:val="1130"/>
        </w:trPr>
        <w:tc>
          <w:tcPr>
            <w:tcW w:w="2718" w:type="dxa"/>
            <w:gridSpan w:val="3"/>
            <w:vAlign w:val="center"/>
          </w:tcPr>
          <w:p w:rsidR="00E5119B" w:rsidRPr="00A46977" w:rsidRDefault="00E5119B" w:rsidP="00EF6C83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A46977">
              <w:rPr>
                <w:rFonts w:ascii="標楷體" w:eastAsia="標楷體" w:hAnsi="標楷體" w:hint="eastAsia"/>
              </w:rPr>
              <w:t xml:space="preserve">計畫完成後，有無繳回結餘款？ </w:t>
            </w:r>
          </w:p>
        </w:tc>
        <w:tc>
          <w:tcPr>
            <w:tcW w:w="810" w:type="dxa"/>
            <w:gridSpan w:val="2"/>
            <w:vAlign w:val="center"/>
          </w:tcPr>
          <w:p w:rsidR="00E5119B" w:rsidRPr="00A46977" w:rsidRDefault="00E5119B" w:rsidP="00EF6C83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A46977">
              <w:rPr>
                <w:rFonts w:ascii="標楷體" w:eastAsia="標楷體" w:hAnsi="標楷體" w:hint="eastAsia"/>
                <w:sz w:val="22"/>
                <w:szCs w:val="22"/>
              </w:rPr>
              <w:t>(A)第7點</w:t>
            </w:r>
          </w:p>
        </w:tc>
        <w:tc>
          <w:tcPr>
            <w:tcW w:w="4500" w:type="dxa"/>
            <w:gridSpan w:val="4"/>
            <w:vAlign w:val="center"/>
          </w:tcPr>
          <w:p w:rsidR="00E5119B" w:rsidRPr="00A46977" w:rsidRDefault="00AD532C" w:rsidP="00EF6C83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本次查核完竣之案件均採決算後請款，無繳回結餘款之問題。</w:t>
            </w:r>
          </w:p>
        </w:tc>
        <w:tc>
          <w:tcPr>
            <w:tcW w:w="1712" w:type="dxa"/>
            <w:gridSpan w:val="2"/>
            <w:vAlign w:val="center"/>
          </w:tcPr>
          <w:p w:rsidR="00E5119B" w:rsidRPr="00A46977" w:rsidRDefault="00E5119B" w:rsidP="00EF6C83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</w:p>
        </w:tc>
      </w:tr>
      <w:tr w:rsidR="00E5119B" w:rsidRPr="00A46977" w:rsidTr="00CC1DB9">
        <w:trPr>
          <w:trHeight w:val="1669"/>
        </w:trPr>
        <w:tc>
          <w:tcPr>
            <w:tcW w:w="2718" w:type="dxa"/>
            <w:gridSpan w:val="3"/>
            <w:vAlign w:val="center"/>
          </w:tcPr>
          <w:p w:rsidR="00E5119B" w:rsidRPr="00A46977" w:rsidRDefault="00E5119B" w:rsidP="00EF6C83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A46977">
              <w:rPr>
                <w:rFonts w:ascii="標楷體" w:eastAsia="標楷體" w:hAnsi="標楷體" w:hint="eastAsia"/>
              </w:rPr>
              <w:t>有無於年底前完成各項計畫之執行？無法完成者，有無函送水資源(河川)局同意後始繼續辦理？</w:t>
            </w:r>
          </w:p>
        </w:tc>
        <w:tc>
          <w:tcPr>
            <w:tcW w:w="810" w:type="dxa"/>
            <w:gridSpan w:val="2"/>
            <w:vAlign w:val="center"/>
          </w:tcPr>
          <w:p w:rsidR="00E5119B" w:rsidRPr="00A46977" w:rsidRDefault="00E5119B" w:rsidP="00EF6C83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A46977">
              <w:rPr>
                <w:rFonts w:ascii="標楷體" w:eastAsia="標楷體" w:hAnsi="標楷體" w:hint="eastAsia"/>
                <w:sz w:val="22"/>
                <w:szCs w:val="22"/>
              </w:rPr>
              <w:t>(A)第10點</w:t>
            </w:r>
          </w:p>
        </w:tc>
        <w:tc>
          <w:tcPr>
            <w:tcW w:w="4500" w:type="dxa"/>
            <w:gridSpan w:val="4"/>
            <w:vAlign w:val="center"/>
          </w:tcPr>
          <w:p w:rsidR="00AD532C" w:rsidRDefault="00AD532C" w:rsidP="00EF6C83">
            <w:pPr>
              <w:snapToGrid w:val="0"/>
              <w:spacing w:beforeLines="10" w:before="36" w:afterLines="10" w:after="36"/>
              <w:ind w:left="300" w:hangingChars="125" w:hanging="3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1.「</w:t>
            </w:r>
            <w:r w:rsidRPr="00AD532C">
              <w:rPr>
                <w:rFonts w:ascii="標楷體" w:eastAsia="標楷體" w:hAnsi="標楷體" w:hint="eastAsia"/>
              </w:rPr>
              <w:t>高雄市六龜區十八羅漢山景觀運動公園擋土牆美化工程</w:t>
            </w:r>
            <w:r>
              <w:rPr>
                <w:rFonts w:ascii="標楷體" w:eastAsia="標楷體" w:hAnsi="標楷體" w:hint="eastAsia"/>
              </w:rPr>
              <w:t>」案，請注意履約期程，於107年底前完成竣工決算。</w:t>
            </w:r>
          </w:p>
          <w:p w:rsidR="00E5119B" w:rsidRPr="00A46977" w:rsidRDefault="00AD532C" w:rsidP="00EF6C83">
            <w:pPr>
              <w:snapToGrid w:val="0"/>
              <w:spacing w:beforeLines="10" w:before="36" w:afterLines="10" w:after="36"/>
              <w:ind w:left="300" w:hangingChars="125" w:hanging="3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2.「</w:t>
            </w:r>
            <w:r w:rsidR="00370B45">
              <w:rPr>
                <w:rFonts w:ascii="標楷體" w:eastAsia="標楷體" w:hAnsi="標楷體" w:hint="eastAsia"/>
              </w:rPr>
              <w:t>106年度高雄市六龜區轄下台27甲線花旗木補植計畫</w:t>
            </w:r>
            <w:r>
              <w:rPr>
                <w:rFonts w:ascii="標楷體" w:eastAsia="標楷體" w:hAnsi="標楷體" w:hint="eastAsia"/>
              </w:rPr>
              <w:t>」</w:t>
            </w:r>
            <w:r w:rsidR="00370B45">
              <w:rPr>
                <w:rFonts w:ascii="標楷體" w:eastAsia="標楷體" w:hAnsi="標楷體" w:hint="eastAsia"/>
              </w:rPr>
              <w:t>目前尚未辦理發包，請注意無法於今年底前完成者，先行函送河川局，獲同意後續辦。</w:t>
            </w:r>
          </w:p>
        </w:tc>
        <w:tc>
          <w:tcPr>
            <w:tcW w:w="1712" w:type="dxa"/>
            <w:gridSpan w:val="2"/>
            <w:vAlign w:val="center"/>
          </w:tcPr>
          <w:p w:rsidR="00E5119B" w:rsidRPr="00A46977" w:rsidRDefault="00E5119B" w:rsidP="00EF6C83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</w:p>
        </w:tc>
      </w:tr>
      <w:tr w:rsidR="00E5119B" w:rsidRPr="00A46977" w:rsidTr="00CC1DB9">
        <w:trPr>
          <w:trHeight w:val="556"/>
        </w:trPr>
        <w:tc>
          <w:tcPr>
            <w:tcW w:w="2718" w:type="dxa"/>
            <w:gridSpan w:val="3"/>
            <w:vAlign w:val="center"/>
          </w:tcPr>
          <w:p w:rsidR="00E5119B" w:rsidRPr="00A46977" w:rsidRDefault="00E5119B" w:rsidP="00EF6C83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A46977">
              <w:rPr>
                <w:rFonts w:ascii="標楷體" w:eastAsia="標楷體" w:hAnsi="標楷體" w:hint="eastAsia"/>
              </w:rPr>
              <w:t>其   他</w:t>
            </w:r>
          </w:p>
        </w:tc>
        <w:tc>
          <w:tcPr>
            <w:tcW w:w="810" w:type="dxa"/>
            <w:gridSpan w:val="2"/>
            <w:vAlign w:val="center"/>
          </w:tcPr>
          <w:p w:rsidR="00E5119B" w:rsidRPr="00A46977" w:rsidRDefault="00E5119B" w:rsidP="00EF6C83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00" w:type="dxa"/>
            <w:gridSpan w:val="4"/>
            <w:vAlign w:val="center"/>
          </w:tcPr>
          <w:p w:rsidR="00E5119B" w:rsidRDefault="00370B45" w:rsidP="00EF6C83">
            <w:pPr>
              <w:snapToGrid w:val="0"/>
              <w:spacing w:beforeLines="10" w:before="36" w:afterLines="10" w:after="36"/>
              <w:ind w:left="300" w:hangingChars="125" w:hanging="3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1.「旗山區中正路及美濃區竹頭角段255-10地號排水改善等工程」請</w:t>
            </w:r>
            <w:r w:rsidR="004055A6">
              <w:rPr>
                <w:rFonts w:ascii="標楷體" w:eastAsia="標楷體" w:hAnsi="標楷體" w:hint="eastAsia"/>
              </w:rPr>
              <w:t>公所</w:t>
            </w:r>
            <w:r>
              <w:rPr>
                <w:rFonts w:ascii="標楷體" w:eastAsia="標楷體" w:hAnsi="標楷體" w:hint="eastAsia"/>
              </w:rPr>
              <w:lastRenderedPageBreak/>
              <w:t>儘速發文檢送決算資料。</w:t>
            </w:r>
          </w:p>
          <w:p w:rsidR="00370B45" w:rsidRDefault="00370B45" w:rsidP="00EF6C83">
            <w:pPr>
              <w:snapToGrid w:val="0"/>
              <w:spacing w:beforeLines="10" w:before="36" w:afterLines="10" w:after="36"/>
              <w:ind w:left="300" w:hangingChars="125" w:hanging="3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2.爾後完竣之案件，請特別注意</w:t>
            </w:r>
            <w:r w:rsidRPr="00A46977">
              <w:rPr>
                <w:rFonts w:ascii="標楷體" w:eastAsia="標楷體" w:hAnsi="標楷體" w:hint="eastAsia"/>
              </w:rPr>
              <w:t>1個月內將決算資料送河川局</w:t>
            </w:r>
            <w:r>
              <w:rPr>
                <w:rFonts w:ascii="標楷體" w:eastAsia="標楷體" w:hAnsi="標楷體" w:hint="eastAsia"/>
              </w:rPr>
              <w:t>之規定</w:t>
            </w:r>
            <w:r w:rsidR="00FD49B4">
              <w:rPr>
                <w:rFonts w:ascii="標楷體" w:eastAsia="標楷體" w:hAnsi="標楷體" w:hint="eastAsia"/>
              </w:rPr>
              <w:t>。</w:t>
            </w:r>
          </w:p>
          <w:p w:rsidR="00FD49B4" w:rsidRPr="00A46977" w:rsidRDefault="00FD49B4" w:rsidP="00EF6C83">
            <w:pPr>
              <w:snapToGrid w:val="0"/>
              <w:spacing w:beforeLines="10" w:before="36" w:afterLines="10" w:after="36"/>
              <w:ind w:left="300" w:hangingChars="125" w:hanging="3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3.相關美化意象設計，爾後請考量加入愛護河川等元素，達到加強宣導目的。</w:t>
            </w:r>
          </w:p>
        </w:tc>
        <w:tc>
          <w:tcPr>
            <w:tcW w:w="1712" w:type="dxa"/>
            <w:gridSpan w:val="2"/>
            <w:vAlign w:val="center"/>
          </w:tcPr>
          <w:p w:rsidR="00E5119B" w:rsidRPr="00A46977" w:rsidRDefault="00E5119B" w:rsidP="00EF6C83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</w:p>
        </w:tc>
      </w:tr>
    </w:tbl>
    <w:p w:rsidR="00E5119B" w:rsidRPr="008501BA" w:rsidRDefault="00E5119B" w:rsidP="00E5119B">
      <w:pPr>
        <w:rPr>
          <w:rFonts w:ascii="標楷體" w:eastAsia="標楷體" w:hAnsi="標楷體"/>
        </w:rPr>
      </w:pPr>
      <w:r w:rsidRPr="008501BA">
        <w:rPr>
          <w:rFonts w:ascii="標楷體" w:eastAsia="標楷體" w:hAnsi="標楷體" w:hint="eastAsia"/>
        </w:rPr>
        <w:lastRenderedPageBreak/>
        <w:t>註1：查核依據─</w:t>
      </w:r>
      <w:r>
        <w:rPr>
          <w:rFonts w:ascii="標楷體" w:eastAsia="標楷體" w:hAnsi="標楷體" w:hint="eastAsia"/>
        </w:rPr>
        <w:t>(A)</w:t>
      </w:r>
      <w:r w:rsidRPr="008501BA">
        <w:rPr>
          <w:rFonts w:ascii="標楷體" w:eastAsia="標楷體" w:hAnsi="標楷體" w:hint="eastAsia"/>
        </w:rPr>
        <w:t>水資源作業基金公益支出經費編列及執行管考要點</w:t>
      </w:r>
      <w:r>
        <w:rPr>
          <w:rFonts w:ascii="標楷體" w:eastAsia="標楷體" w:hAnsi="標楷體" w:hint="eastAsia"/>
        </w:rPr>
        <w:t>、(B)採購法</w:t>
      </w:r>
    </w:p>
    <w:p w:rsidR="00E5119B" w:rsidRPr="00D110B0" w:rsidRDefault="00E5119B" w:rsidP="00E5119B">
      <w:r w:rsidRPr="008501BA">
        <w:rPr>
          <w:rFonts w:ascii="標楷體" w:eastAsia="標楷體" w:hAnsi="標楷體" w:hint="eastAsia"/>
        </w:rPr>
        <w:t>註2：查核方法─文件資料查閱。</w:t>
      </w:r>
    </w:p>
    <w:p w:rsidR="0013350E" w:rsidRDefault="0013350E"/>
    <w:sectPr w:rsidR="0013350E" w:rsidSect="007D3A4C">
      <w:footerReference w:type="even" r:id="rId7"/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9D9" w:rsidRDefault="00DC39D9" w:rsidP="00A52909">
      <w:r>
        <w:separator/>
      </w:r>
    </w:p>
  </w:endnote>
  <w:endnote w:type="continuationSeparator" w:id="0">
    <w:p w:rsidR="00DC39D9" w:rsidRDefault="00DC39D9" w:rsidP="00A5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2C4" w:rsidRDefault="00A52909" w:rsidP="004772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57C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12C4" w:rsidRDefault="0002617F" w:rsidP="004772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2C4" w:rsidRPr="00AC1358" w:rsidRDefault="00357C5F" w:rsidP="00477252">
    <w:pPr>
      <w:pStyle w:val="a3"/>
      <w:jc w:val="right"/>
    </w:pPr>
    <w:r>
      <w:rPr>
        <w:rStyle w:val="a5"/>
        <w:rFonts w:hint="eastAsia"/>
      </w:rPr>
      <w:t>第</w:t>
    </w:r>
    <w:r w:rsidR="00A52909">
      <w:rPr>
        <w:rStyle w:val="a5"/>
      </w:rPr>
      <w:fldChar w:fldCharType="begin"/>
    </w:r>
    <w:r>
      <w:rPr>
        <w:rStyle w:val="a5"/>
      </w:rPr>
      <w:instrText xml:space="preserve"> PAGE </w:instrText>
    </w:r>
    <w:r w:rsidR="00A52909">
      <w:rPr>
        <w:rStyle w:val="a5"/>
      </w:rPr>
      <w:fldChar w:fldCharType="separate"/>
    </w:r>
    <w:r w:rsidR="0002617F">
      <w:rPr>
        <w:rStyle w:val="a5"/>
        <w:noProof/>
      </w:rPr>
      <w:t>2</w:t>
    </w:r>
    <w:r w:rsidR="00A52909">
      <w:rPr>
        <w:rStyle w:val="a5"/>
      </w:rPr>
      <w:fldChar w:fldCharType="end"/>
    </w:r>
    <w:r>
      <w:rPr>
        <w:rStyle w:val="a5"/>
        <w:rFonts w:hint="eastAsia"/>
      </w:rPr>
      <w:t>頁</w:t>
    </w:r>
    <w:r>
      <w:rPr>
        <w:rStyle w:val="a5"/>
        <w:rFonts w:hint="eastAsia"/>
      </w:rPr>
      <w:t>/</w:t>
    </w:r>
    <w:r>
      <w:rPr>
        <w:rStyle w:val="a5"/>
        <w:rFonts w:hint="eastAsia"/>
      </w:rPr>
      <w:t>共</w:t>
    </w:r>
    <w:r w:rsidR="00A52909">
      <w:rPr>
        <w:rStyle w:val="a5"/>
      </w:rPr>
      <w:fldChar w:fldCharType="begin"/>
    </w:r>
    <w:r>
      <w:rPr>
        <w:rStyle w:val="a5"/>
      </w:rPr>
      <w:instrText xml:space="preserve"> NUMPAGES </w:instrText>
    </w:r>
    <w:r w:rsidR="00A52909">
      <w:rPr>
        <w:rStyle w:val="a5"/>
      </w:rPr>
      <w:fldChar w:fldCharType="separate"/>
    </w:r>
    <w:r w:rsidR="0002617F">
      <w:rPr>
        <w:rStyle w:val="a5"/>
        <w:noProof/>
      </w:rPr>
      <w:t>2</w:t>
    </w:r>
    <w:r w:rsidR="00A52909">
      <w:rPr>
        <w:rStyle w:val="a5"/>
      </w:rPr>
      <w:fldChar w:fldCharType="end"/>
    </w:r>
    <w:r>
      <w:rPr>
        <w:rStyle w:val="a5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9D9" w:rsidRDefault="00DC39D9" w:rsidP="00A52909">
      <w:r>
        <w:separator/>
      </w:r>
    </w:p>
  </w:footnote>
  <w:footnote w:type="continuationSeparator" w:id="0">
    <w:p w:rsidR="00DC39D9" w:rsidRDefault="00DC39D9" w:rsidP="00A52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9B"/>
    <w:rsid w:val="00000F9F"/>
    <w:rsid w:val="0000140B"/>
    <w:rsid w:val="0000271D"/>
    <w:rsid w:val="00003648"/>
    <w:rsid w:val="00003CD3"/>
    <w:rsid w:val="0000487F"/>
    <w:rsid w:val="00004F42"/>
    <w:rsid w:val="0000578C"/>
    <w:rsid w:val="00005A4B"/>
    <w:rsid w:val="00005C8F"/>
    <w:rsid w:val="00007432"/>
    <w:rsid w:val="00010EA4"/>
    <w:rsid w:val="000113F7"/>
    <w:rsid w:val="00012030"/>
    <w:rsid w:val="00012F56"/>
    <w:rsid w:val="00013DE4"/>
    <w:rsid w:val="0001499C"/>
    <w:rsid w:val="000150D2"/>
    <w:rsid w:val="00015309"/>
    <w:rsid w:val="00015B3E"/>
    <w:rsid w:val="00016582"/>
    <w:rsid w:val="00016C19"/>
    <w:rsid w:val="00017476"/>
    <w:rsid w:val="0002110D"/>
    <w:rsid w:val="00022286"/>
    <w:rsid w:val="00023C98"/>
    <w:rsid w:val="000246B2"/>
    <w:rsid w:val="0002508F"/>
    <w:rsid w:val="0002617F"/>
    <w:rsid w:val="00026EAC"/>
    <w:rsid w:val="000270A4"/>
    <w:rsid w:val="00027A61"/>
    <w:rsid w:val="00030C92"/>
    <w:rsid w:val="0003337C"/>
    <w:rsid w:val="00036CCC"/>
    <w:rsid w:val="00036EE4"/>
    <w:rsid w:val="00037F32"/>
    <w:rsid w:val="0004208F"/>
    <w:rsid w:val="000426C6"/>
    <w:rsid w:val="00045069"/>
    <w:rsid w:val="000450FF"/>
    <w:rsid w:val="00046E84"/>
    <w:rsid w:val="000508F6"/>
    <w:rsid w:val="000517BC"/>
    <w:rsid w:val="00051F1A"/>
    <w:rsid w:val="0005592B"/>
    <w:rsid w:val="000569EC"/>
    <w:rsid w:val="00056EB5"/>
    <w:rsid w:val="00060DAE"/>
    <w:rsid w:val="000624C6"/>
    <w:rsid w:val="00065B2E"/>
    <w:rsid w:val="000671BF"/>
    <w:rsid w:val="000675C7"/>
    <w:rsid w:val="00074AD0"/>
    <w:rsid w:val="00076DFC"/>
    <w:rsid w:val="000825B6"/>
    <w:rsid w:val="00086934"/>
    <w:rsid w:val="00086FA1"/>
    <w:rsid w:val="00091953"/>
    <w:rsid w:val="00092746"/>
    <w:rsid w:val="00093C9A"/>
    <w:rsid w:val="000960C6"/>
    <w:rsid w:val="0009798F"/>
    <w:rsid w:val="000A3813"/>
    <w:rsid w:val="000A6078"/>
    <w:rsid w:val="000B10DA"/>
    <w:rsid w:val="000B1A9E"/>
    <w:rsid w:val="000B5392"/>
    <w:rsid w:val="000B7D33"/>
    <w:rsid w:val="000C1C1E"/>
    <w:rsid w:val="000C1F3A"/>
    <w:rsid w:val="000C6453"/>
    <w:rsid w:val="000C67CB"/>
    <w:rsid w:val="000D0B15"/>
    <w:rsid w:val="000D1AEC"/>
    <w:rsid w:val="000D2098"/>
    <w:rsid w:val="000D2119"/>
    <w:rsid w:val="000D6E3C"/>
    <w:rsid w:val="000D72CE"/>
    <w:rsid w:val="000D73E5"/>
    <w:rsid w:val="000D7761"/>
    <w:rsid w:val="000D7FE6"/>
    <w:rsid w:val="000E0A30"/>
    <w:rsid w:val="000E388A"/>
    <w:rsid w:val="000E56BE"/>
    <w:rsid w:val="000E5939"/>
    <w:rsid w:val="000E7BAB"/>
    <w:rsid w:val="000F050A"/>
    <w:rsid w:val="000F16F6"/>
    <w:rsid w:val="000F1A35"/>
    <w:rsid w:val="000F1D6F"/>
    <w:rsid w:val="000F2A68"/>
    <w:rsid w:val="000F2FE5"/>
    <w:rsid w:val="000F39A3"/>
    <w:rsid w:val="000F4629"/>
    <w:rsid w:val="000F5411"/>
    <w:rsid w:val="000F5D37"/>
    <w:rsid w:val="000F5E80"/>
    <w:rsid w:val="000F7446"/>
    <w:rsid w:val="001011D9"/>
    <w:rsid w:val="00103E1B"/>
    <w:rsid w:val="001047DD"/>
    <w:rsid w:val="0010601C"/>
    <w:rsid w:val="0010729A"/>
    <w:rsid w:val="00107AD4"/>
    <w:rsid w:val="0011121B"/>
    <w:rsid w:val="00111702"/>
    <w:rsid w:val="00115680"/>
    <w:rsid w:val="00115BA8"/>
    <w:rsid w:val="00116D22"/>
    <w:rsid w:val="00117413"/>
    <w:rsid w:val="001229C4"/>
    <w:rsid w:val="00122FB8"/>
    <w:rsid w:val="001257ED"/>
    <w:rsid w:val="00127E31"/>
    <w:rsid w:val="0013010A"/>
    <w:rsid w:val="00130856"/>
    <w:rsid w:val="0013350E"/>
    <w:rsid w:val="00133DA5"/>
    <w:rsid w:val="00135953"/>
    <w:rsid w:val="00137258"/>
    <w:rsid w:val="0014048A"/>
    <w:rsid w:val="00141128"/>
    <w:rsid w:val="0014176E"/>
    <w:rsid w:val="00143579"/>
    <w:rsid w:val="0014611B"/>
    <w:rsid w:val="00146208"/>
    <w:rsid w:val="00150904"/>
    <w:rsid w:val="00152399"/>
    <w:rsid w:val="001552A7"/>
    <w:rsid w:val="00156AA6"/>
    <w:rsid w:val="00156E77"/>
    <w:rsid w:val="0015752E"/>
    <w:rsid w:val="00165714"/>
    <w:rsid w:val="001659EC"/>
    <w:rsid w:val="00165A4D"/>
    <w:rsid w:val="00166A8E"/>
    <w:rsid w:val="00167F78"/>
    <w:rsid w:val="0017047A"/>
    <w:rsid w:val="00170CFA"/>
    <w:rsid w:val="00174010"/>
    <w:rsid w:val="00174347"/>
    <w:rsid w:val="001743F4"/>
    <w:rsid w:val="00175EBA"/>
    <w:rsid w:val="0017797B"/>
    <w:rsid w:val="00180B42"/>
    <w:rsid w:val="00181D7B"/>
    <w:rsid w:val="00183CA7"/>
    <w:rsid w:val="00183CC9"/>
    <w:rsid w:val="00184FEF"/>
    <w:rsid w:val="00185797"/>
    <w:rsid w:val="00187E3C"/>
    <w:rsid w:val="001929C2"/>
    <w:rsid w:val="001936E6"/>
    <w:rsid w:val="00194FD6"/>
    <w:rsid w:val="001957B8"/>
    <w:rsid w:val="001957EF"/>
    <w:rsid w:val="00196B99"/>
    <w:rsid w:val="00197A65"/>
    <w:rsid w:val="001A08FB"/>
    <w:rsid w:val="001A19D6"/>
    <w:rsid w:val="001A271B"/>
    <w:rsid w:val="001B1C35"/>
    <w:rsid w:val="001B3844"/>
    <w:rsid w:val="001B69ED"/>
    <w:rsid w:val="001B768B"/>
    <w:rsid w:val="001B7A6E"/>
    <w:rsid w:val="001C3DAA"/>
    <w:rsid w:val="001C4673"/>
    <w:rsid w:val="001C5DC4"/>
    <w:rsid w:val="001C63AE"/>
    <w:rsid w:val="001D0F20"/>
    <w:rsid w:val="001D316E"/>
    <w:rsid w:val="001D4CA4"/>
    <w:rsid w:val="001E1816"/>
    <w:rsid w:val="001E29F8"/>
    <w:rsid w:val="001E33BB"/>
    <w:rsid w:val="001E68CB"/>
    <w:rsid w:val="001F32A7"/>
    <w:rsid w:val="001F3DB6"/>
    <w:rsid w:val="001F4D4C"/>
    <w:rsid w:val="001F5EFA"/>
    <w:rsid w:val="001F74AB"/>
    <w:rsid w:val="00200BCB"/>
    <w:rsid w:val="0020334B"/>
    <w:rsid w:val="00204415"/>
    <w:rsid w:val="00210337"/>
    <w:rsid w:val="0021339D"/>
    <w:rsid w:val="0021398D"/>
    <w:rsid w:val="002154B9"/>
    <w:rsid w:val="00221E8D"/>
    <w:rsid w:val="00221FF6"/>
    <w:rsid w:val="00223282"/>
    <w:rsid w:val="00223897"/>
    <w:rsid w:val="002257B2"/>
    <w:rsid w:val="00230AFA"/>
    <w:rsid w:val="00231555"/>
    <w:rsid w:val="0023219B"/>
    <w:rsid w:val="00232290"/>
    <w:rsid w:val="00232A70"/>
    <w:rsid w:val="00234D68"/>
    <w:rsid w:val="002362A7"/>
    <w:rsid w:val="002377B4"/>
    <w:rsid w:val="00240CC5"/>
    <w:rsid w:val="0024138E"/>
    <w:rsid w:val="00241B7D"/>
    <w:rsid w:val="002426A6"/>
    <w:rsid w:val="00243A44"/>
    <w:rsid w:val="00245154"/>
    <w:rsid w:val="002462F7"/>
    <w:rsid w:val="0024744C"/>
    <w:rsid w:val="0025009E"/>
    <w:rsid w:val="00251362"/>
    <w:rsid w:val="00252BDC"/>
    <w:rsid w:val="002554FE"/>
    <w:rsid w:val="00260623"/>
    <w:rsid w:val="00260C4E"/>
    <w:rsid w:val="002638B6"/>
    <w:rsid w:val="00264B66"/>
    <w:rsid w:val="00264BB9"/>
    <w:rsid w:val="00265782"/>
    <w:rsid w:val="002662C7"/>
    <w:rsid w:val="00270449"/>
    <w:rsid w:val="00270C35"/>
    <w:rsid w:val="002720C0"/>
    <w:rsid w:val="00274DE0"/>
    <w:rsid w:val="002758CE"/>
    <w:rsid w:val="00276239"/>
    <w:rsid w:val="00276424"/>
    <w:rsid w:val="002776A3"/>
    <w:rsid w:val="00280A37"/>
    <w:rsid w:val="0028117C"/>
    <w:rsid w:val="00282384"/>
    <w:rsid w:val="00282E6B"/>
    <w:rsid w:val="00286380"/>
    <w:rsid w:val="00286F1F"/>
    <w:rsid w:val="00287822"/>
    <w:rsid w:val="00287D50"/>
    <w:rsid w:val="0029142B"/>
    <w:rsid w:val="002915E2"/>
    <w:rsid w:val="00292C0A"/>
    <w:rsid w:val="00294BCF"/>
    <w:rsid w:val="002963A9"/>
    <w:rsid w:val="002964D9"/>
    <w:rsid w:val="00296BBD"/>
    <w:rsid w:val="002A0F9B"/>
    <w:rsid w:val="002A22F7"/>
    <w:rsid w:val="002A25CF"/>
    <w:rsid w:val="002A5FE4"/>
    <w:rsid w:val="002B082B"/>
    <w:rsid w:val="002B1422"/>
    <w:rsid w:val="002B17D4"/>
    <w:rsid w:val="002B1872"/>
    <w:rsid w:val="002B2E5D"/>
    <w:rsid w:val="002B3663"/>
    <w:rsid w:val="002B49F9"/>
    <w:rsid w:val="002B7E29"/>
    <w:rsid w:val="002C1122"/>
    <w:rsid w:val="002C2BBC"/>
    <w:rsid w:val="002C46DB"/>
    <w:rsid w:val="002C5517"/>
    <w:rsid w:val="002C60F6"/>
    <w:rsid w:val="002D052B"/>
    <w:rsid w:val="002D0D60"/>
    <w:rsid w:val="002D134D"/>
    <w:rsid w:val="002D2215"/>
    <w:rsid w:val="002D26FE"/>
    <w:rsid w:val="002D2EA6"/>
    <w:rsid w:val="002D3BAA"/>
    <w:rsid w:val="002D3C14"/>
    <w:rsid w:val="002D43EC"/>
    <w:rsid w:val="002D4980"/>
    <w:rsid w:val="002D6419"/>
    <w:rsid w:val="002D715B"/>
    <w:rsid w:val="002E011C"/>
    <w:rsid w:val="002E149E"/>
    <w:rsid w:val="002E166F"/>
    <w:rsid w:val="002E3749"/>
    <w:rsid w:val="002E4DD7"/>
    <w:rsid w:val="002E4F99"/>
    <w:rsid w:val="002E718A"/>
    <w:rsid w:val="002F5903"/>
    <w:rsid w:val="002F5B46"/>
    <w:rsid w:val="00301A08"/>
    <w:rsid w:val="00302036"/>
    <w:rsid w:val="00302127"/>
    <w:rsid w:val="0030693B"/>
    <w:rsid w:val="0030729A"/>
    <w:rsid w:val="0031411D"/>
    <w:rsid w:val="00314699"/>
    <w:rsid w:val="00314A38"/>
    <w:rsid w:val="003156A5"/>
    <w:rsid w:val="00315C3E"/>
    <w:rsid w:val="00316337"/>
    <w:rsid w:val="003204B1"/>
    <w:rsid w:val="00322BEA"/>
    <w:rsid w:val="00323277"/>
    <w:rsid w:val="00326F71"/>
    <w:rsid w:val="00330039"/>
    <w:rsid w:val="00330151"/>
    <w:rsid w:val="0033166C"/>
    <w:rsid w:val="00331D91"/>
    <w:rsid w:val="00332D1B"/>
    <w:rsid w:val="00332D6F"/>
    <w:rsid w:val="00334130"/>
    <w:rsid w:val="00335006"/>
    <w:rsid w:val="0033530C"/>
    <w:rsid w:val="003376F2"/>
    <w:rsid w:val="00345E1D"/>
    <w:rsid w:val="00346628"/>
    <w:rsid w:val="00350BF3"/>
    <w:rsid w:val="00351E59"/>
    <w:rsid w:val="00352B4C"/>
    <w:rsid w:val="00352F01"/>
    <w:rsid w:val="00354786"/>
    <w:rsid w:val="003559A9"/>
    <w:rsid w:val="003563E1"/>
    <w:rsid w:val="003566FD"/>
    <w:rsid w:val="00357C5F"/>
    <w:rsid w:val="00360C1E"/>
    <w:rsid w:val="003622C2"/>
    <w:rsid w:val="00363C80"/>
    <w:rsid w:val="00363F20"/>
    <w:rsid w:val="003647EB"/>
    <w:rsid w:val="00365E10"/>
    <w:rsid w:val="00366420"/>
    <w:rsid w:val="00366559"/>
    <w:rsid w:val="00367AD7"/>
    <w:rsid w:val="00367B54"/>
    <w:rsid w:val="00367D86"/>
    <w:rsid w:val="00370B45"/>
    <w:rsid w:val="003711A4"/>
    <w:rsid w:val="00371A07"/>
    <w:rsid w:val="00371BE4"/>
    <w:rsid w:val="003832D3"/>
    <w:rsid w:val="003937ED"/>
    <w:rsid w:val="003952BD"/>
    <w:rsid w:val="00395FE0"/>
    <w:rsid w:val="003A18D9"/>
    <w:rsid w:val="003A3DA6"/>
    <w:rsid w:val="003A49C9"/>
    <w:rsid w:val="003A7D14"/>
    <w:rsid w:val="003B0269"/>
    <w:rsid w:val="003B04B6"/>
    <w:rsid w:val="003B2155"/>
    <w:rsid w:val="003B2B5C"/>
    <w:rsid w:val="003B547F"/>
    <w:rsid w:val="003B6C6D"/>
    <w:rsid w:val="003B7066"/>
    <w:rsid w:val="003C1A58"/>
    <w:rsid w:val="003C28A8"/>
    <w:rsid w:val="003C4965"/>
    <w:rsid w:val="003C5628"/>
    <w:rsid w:val="003C58AC"/>
    <w:rsid w:val="003C7EE3"/>
    <w:rsid w:val="003D3ABD"/>
    <w:rsid w:val="003D5355"/>
    <w:rsid w:val="003D6A0E"/>
    <w:rsid w:val="003D74C2"/>
    <w:rsid w:val="003E1A33"/>
    <w:rsid w:val="003E2D14"/>
    <w:rsid w:val="003E39E1"/>
    <w:rsid w:val="003E5127"/>
    <w:rsid w:val="003E68C0"/>
    <w:rsid w:val="003E7999"/>
    <w:rsid w:val="003F02E5"/>
    <w:rsid w:val="003F0E2B"/>
    <w:rsid w:val="003F1BF3"/>
    <w:rsid w:val="003F2214"/>
    <w:rsid w:val="003F38A9"/>
    <w:rsid w:val="003F4997"/>
    <w:rsid w:val="003F50A8"/>
    <w:rsid w:val="003F5145"/>
    <w:rsid w:val="003F5420"/>
    <w:rsid w:val="003F6153"/>
    <w:rsid w:val="003F635B"/>
    <w:rsid w:val="003F67AD"/>
    <w:rsid w:val="00400308"/>
    <w:rsid w:val="004007A6"/>
    <w:rsid w:val="00400E5D"/>
    <w:rsid w:val="0040202C"/>
    <w:rsid w:val="004021A6"/>
    <w:rsid w:val="004041BA"/>
    <w:rsid w:val="004055A6"/>
    <w:rsid w:val="00407282"/>
    <w:rsid w:val="00407B7E"/>
    <w:rsid w:val="004109A8"/>
    <w:rsid w:val="00410DE7"/>
    <w:rsid w:val="0041383F"/>
    <w:rsid w:val="00414646"/>
    <w:rsid w:val="00420B55"/>
    <w:rsid w:val="00421D17"/>
    <w:rsid w:val="0042500C"/>
    <w:rsid w:val="00430D9C"/>
    <w:rsid w:val="00431C05"/>
    <w:rsid w:val="00432752"/>
    <w:rsid w:val="004327AE"/>
    <w:rsid w:val="0043570D"/>
    <w:rsid w:val="00435D9E"/>
    <w:rsid w:val="00437E26"/>
    <w:rsid w:val="00440B27"/>
    <w:rsid w:val="00444627"/>
    <w:rsid w:val="00444988"/>
    <w:rsid w:val="00444C64"/>
    <w:rsid w:val="00446517"/>
    <w:rsid w:val="004468A4"/>
    <w:rsid w:val="00446A0C"/>
    <w:rsid w:val="00451265"/>
    <w:rsid w:val="00451E4C"/>
    <w:rsid w:val="004537CE"/>
    <w:rsid w:val="00454520"/>
    <w:rsid w:val="00455C0F"/>
    <w:rsid w:val="00456613"/>
    <w:rsid w:val="00460287"/>
    <w:rsid w:val="00460C05"/>
    <w:rsid w:val="00461485"/>
    <w:rsid w:val="004636D6"/>
    <w:rsid w:val="00463804"/>
    <w:rsid w:val="00465CDA"/>
    <w:rsid w:val="00465E53"/>
    <w:rsid w:val="00465F0D"/>
    <w:rsid w:val="00466A19"/>
    <w:rsid w:val="0047152C"/>
    <w:rsid w:val="00474F35"/>
    <w:rsid w:val="00475E7B"/>
    <w:rsid w:val="00476C50"/>
    <w:rsid w:val="00476E41"/>
    <w:rsid w:val="00483F8D"/>
    <w:rsid w:val="00484896"/>
    <w:rsid w:val="00485380"/>
    <w:rsid w:val="00485780"/>
    <w:rsid w:val="00485FDE"/>
    <w:rsid w:val="004863DA"/>
    <w:rsid w:val="00487E59"/>
    <w:rsid w:val="00490EAF"/>
    <w:rsid w:val="004926D6"/>
    <w:rsid w:val="004945A3"/>
    <w:rsid w:val="00495412"/>
    <w:rsid w:val="00496EA9"/>
    <w:rsid w:val="0049701C"/>
    <w:rsid w:val="004A1952"/>
    <w:rsid w:val="004A1FCB"/>
    <w:rsid w:val="004A3CBB"/>
    <w:rsid w:val="004A43E0"/>
    <w:rsid w:val="004A5E58"/>
    <w:rsid w:val="004B00CF"/>
    <w:rsid w:val="004B1661"/>
    <w:rsid w:val="004B1B19"/>
    <w:rsid w:val="004B286B"/>
    <w:rsid w:val="004B5746"/>
    <w:rsid w:val="004B5B88"/>
    <w:rsid w:val="004B5D5E"/>
    <w:rsid w:val="004B6519"/>
    <w:rsid w:val="004C1FCC"/>
    <w:rsid w:val="004C51EA"/>
    <w:rsid w:val="004D1737"/>
    <w:rsid w:val="004D330A"/>
    <w:rsid w:val="004D5C8E"/>
    <w:rsid w:val="004E02F7"/>
    <w:rsid w:val="004E08B3"/>
    <w:rsid w:val="004E36CC"/>
    <w:rsid w:val="004E6658"/>
    <w:rsid w:val="004E6C76"/>
    <w:rsid w:val="004F03EC"/>
    <w:rsid w:val="004F1D62"/>
    <w:rsid w:val="004F22B0"/>
    <w:rsid w:val="004F3B64"/>
    <w:rsid w:val="004F4149"/>
    <w:rsid w:val="004F481E"/>
    <w:rsid w:val="004F4FF8"/>
    <w:rsid w:val="004F57AF"/>
    <w:rsid w:val="004F778C"/>
    <w:rsid w:val="004F7A7C"/>
    <w:rsid w:val="00501825"/>
    <w:rsid w:val="00502D05"/>
    <w:rsid w:val="00504F0C"/>
    <w:rsid w:val="005051C4"/>
    <w:rsid w:val="00506087"/>
    <w:rsid w:val="00507000"/>
    <w:rsid w:val="00507DCE"/>
    <w:rsid w:val="005113F1"/>
    <w:rsid w:val="00511F03"/>
    <w:rsid w:val="005122D9"/>
    <w:rsid w:val="00515389"/>
    <w:rsid w:val="005153CE"/>
    <w:rsid w:val="00516822"/>
    <w:rsid w:val="005170CF"/>
    <w:rsid w:val="00517559"/>
    <w:rsid w:val="00520653"/>
    <w:rsid w:val="00521377"/>
    <w:rsid w:val="00523843"/>
    <w:rsid w:val="005251BC"/>
    <w:rsid w:val="005269D7"/>
    <w:rsid w:val="00527A49"/>
    <w:rsid w:val="005319C5"/>
    <w:rsid w:val="005319C6"/>
    <w:rsid w:val="005339C7"/>
    <w:rsid w:val="005375F7"/>
    <w:rsid w:val="00541CBD"/>
    <w:rsid w:val="00541D92"/>
    <w:rsid w:val="00542FB5"/>
    <w:rsid w:val="00544BD6"/>
    <w:rsid w:val="00551CF1"/>
    <w:rsid w:val="0055242F"/>
    <w:rsid w:val="00552A4D"/>
    <w:rsid w:val="005561F1"/>
    <w:rsid w:val="00561844"/>
    <w:rsid w:val="00562B7D"/>
    <w:rsid w:val="005651D2"/>
    <w:rsid w:val="005658F5"/>
    <w:rsid w:val="00566C3E"/>
    <w:rsid w:val="00567959"/>
    <w:rsid w:val="00571362"/>
    <w:rsid w:val="0057205D"/>
    <w:rsid w:val="00574074"/>
    <w:rsid w:val="00574EA7"/>
    <w:rsid w:val="00575370"/>
    <w:rsid w:val="00576CBA"/>
    <w:rsid w:val="005803A6"/>
    <w:rsid w:val="005817B4"/>
    <w:rsid w:val="00581E65"/>
    <w:rsid w:val="005823A5"/>
    <w:rsid w:val="005837E7"/>
    <w:rsid w:val="005842E1"/>
    <w:rsid w:val="0058572D"/>
    <w:rsid w:val="00585E96"/>
    <w:rsid w:val="0058750C"/>
    <w:rsid w:val="00590FA0"/>
    <w:rsid w:val="005924DE"/>
    <w:rsid w:val="00596E21"/>
    <w:rsid w:val="005A1004"/>
    <w:rsid w:val="005A133B"/>
    <w:rsid w:val="005A4599"/>
    <w:rsid w:val="005A555A"/>
    <w:rsid w:val="005A608F"/>
    <w:rsid w:val="005A74A0"/>
    <w:rsid w:val="005B19F5"/>
    <w:rsid w:val="005B2120"/>
    <w:rsid w:val="005B29CB"/>
    <w:rsid w:val="005B540B"/>
    <w:rsid w:val="005B68AF"/>
    <w:rsid w:val="005B7553"/>
    <w:rsid w:val="005C0F51"/>
    <w:rsid w:val="005C386F"/>
    <w:rsid w:val="005C46A9"/>
    <w:rsid w:val="005C4B55"/>
    <w:rsid w:val="005C51C5"/>
    <w:rsid w:val="005C52BD"/>
    <w:rsid w:val="005C594E"/>
    <w:rsid w:val="005D0FC7"/>
    <w:rsid w:val="005D3F87"/>
    <w:rsid w:val="005D66E0"/>
    <w:rsid w:val="005E047C"/>
    <w:rsid w:val="005E04BD"/>
    <w:rsid w:val="005E0BE5"/>
    <w:rsid w:val="005E48F8"/>
    <w:rsid w:val="005E5A6A"/>
    <w:rsid w:val="005E7A5D"/>
    <w:rsid w:val="005E7FA2"/>
    <w:rsid w:val="005F296D"/>
    <w:rsid w:val="005F2A86"/>
    <w:rsid w:val="005F2B0D"/>
    <w:rsid w:val="005F36C5"/>
    <w:rsid w:val="005F3BC2"/>
    <w:rsid w:val="005F41AE"/>
    <w:rsid w:val="005F42B2"/>
    <w:rsid w:val="005F42C7"/>
    <w:rsid w:val="005F4908"/>
    <w:rsid w:val="005F4BBD"/>
    <w:rsid w:val="005F506D"/>
    <w:rsid w:val="005F5BA3"/>
    <w:rsid w:val="005F5E06"/>
    <w:rsid w:val="005F614A"/>
    <w:rsid w:val="006005A2"/>
    <w:rsid w:val="00601BBD"/>
    <w:rsid w:val="00602176"/>
    <w:rsid w:val="0060421D"/>
    <w:rsid w:val="00605E6F"/>
    <w:rsid w:val="0060605B"/>
    <w:rsid w:val="00606190"/>
    <w:rsid w:val="00607589"/>
    <w:rsid w:val="0060793C"/>
    <w:rsid w:val="00610C30"/>
    <w:rsid w:val="00610E27"/>
    <w:rsid w:val="00610F6E"/>
    <w:rsid w:val="00611067"/>
    <w:rsid w:val="0061380D"/>
    <w:rsid w:val="00614112"/>
    <w:rsid w:val="006146C8"/>
    <w:rsid w:val="006213B4"/>
    <w:rsid w:val="00621FDE"/>
    <w:rsid w:val="0062421D"/>
    <w:rsid w:val="00624799"/>
    <w:rsid w:val="00625B08"/>
    <w:rsid w:val="00625B1A"/>
    <w:rsid w:val="00630E8B"/>
    <w:rsid w:val="00632BCB"/>
    <w:rsid w:val="006353E3"/>
    <w:rsid w:val="006360B1"/>
    <w:rsid w:val="0064046A"/>
    <w:rsid w:val="006409E9"/>
    <w:rsid w:val="006420F4"/>
    <w:rsid w:val="00646C9D"/>
    <w:rsid w:val="00646E75"/>
    <w:rsid w:val="0064750A"/>
    <w:rsid w:val="0065167B"/>
    <w:rsid w:val="0065278B"/>
    <w:rsid w:val="00652F0E"/>
    <w:rsid w:val="00653ADA"/>
    <w:rsid w:val="006552FB"/>
    <w:rsid w:val="00656095"/>
    <w:rsid w:val="0065696B"/>
    <w:rsid w:val="00660B5C"/>
    <w:rsid w:val="0066469D"/>
    <w:rsid w:val="006676FE"/>
    <w:rsid w:val="00670333"/>
    <w:rsid w:val="00672BBF"/>
    <w:rsid w:val="006746B7"/>
    <w:rsid w:val="006758BE"/>
    <w:rsid w:val="0067764B"/>
    <w:rsid w:val="00684AC1"/>
    <w:rsid w:val="006860D7"/>
    <w:rsid w:val="006945CA"/>
    <w:rsid w:val="00694CA2"/>
    <w:rsid w:val="00695EF5"/>
    <w:rsid w:val="00697368"/>
    <w:rsid w:val="006A2FD7"/>
    <w:rsid w:val="006A408C"/>
    <w:rsid w:val="006A7E6B"/>
    <w:rsid w:val="006B07CF"/>
    <w:rsid w:val="006B276D"/>
    <w:rsid w:val="006C04E8"/>
    <w:rsid w:val="006C45A6"/>
    <w:rsid w:val="006C4D1C"/>
    <w:rsid w:val="006C7596"/>
    <w:rsid w:val="006D04F0"/>
    <w:rsid w:val="006D0CDA"/>
    <w:rsid w:val="006D1087"/>
    <w:rsid w:val="006D16F4"/>
    <w:rsid w:val="006D19C2"/>
    <w:rsid w:val="006D33A0"/>
    <w:rsid w:val="006D39F5"/>
    <w:rsid w:val="006D4344"/>
    <w:rsid w:val="006D5D06"/>
    <w:rsid w:val="006D6F9D"/>
    <w:rsid w:val="006D784D"/>
    <w:rsid w:val="006E0971"/>
    <w:rsid w:val="006E248E"/>
    <w:rsid w:val="006E2AFC"/>
    <w:rsid w:val="006E3C34"/>
    <w:rsid w:val="006E6180"/>
    <w:rsid w:val="006F0540"/>
    <w:rsid w:val="006F11A5"/>
    <w:rsid w:val="006F1263"/>
    <w:rsid w:val="006F1FAD"/>
    <w:rsid w:val="006F25F1"/>
    <w:rsid w:val="006F2ED1"/>
    <w:rsid w:val="006F3FA1"/>
    <w:rsid w:val="006F3FF6"/>
    <w:rsid w:val="006F43AB"/>
    <w:rsid w:val="006F4B23"/>
    <w:rsid w:val="006F4CC6"/>
    <w:rsid w:val="006F5AF5"/>
    <w:rsid w:val="006F743E"/>
    <w:rsid w:val="006F7C8F"/>
    <w:rsid w:val="00702BE4"/>
    <w:rsid w:val="00703049"/>
    <w:rsid w:val="007030F0"/>
    <w:rsid w:val="00706489"/>
    <w:rsid w:val="00706C1C"/>
    <w:rsid w:val="00707138"/>
    <w:rsid w:val="007121F2"/>
    <w:rsid w:val="007127B3"/>
    <w:rsid w:val="00713BCE"/>
    <w:rsid w:val="0071562B"/>
    <w:rsid w:val="00717952"/>
    <w:rsid w:val="0072206F"/>
    <w:rsid w:val="0072255F"/>
    <w:rsid w:val="007234B8"/>
    <w:rsid w:val="00725621"/>
    <w:rsid w:val="007257B9"/>
    <w:rsid w:val="00725919"/>
    <w:rsid w:val="0072728E"/>
    <w:rsid w:val="00730921"/>
    <w:rsid w:val="007324B5"/>
    <w:rsid w:val="00733767"/>
    <w:rsid w:val="0073410B"/>
    <w:rsid w:val="00734266"/>
    <w:rsid w:val="007342B0"/>
    <w:rsid w:val="00734B57"/>
    <w:rsid w:val="007364FA"/>
    <w:rsid w:val="0074151D"/>
    <w:rsid w:val="00742DE0"/>
    <w:rsid w:val="00742E8B"/>
    <w:rsid w:val="0075414C"/>
    <w:rsid w:val="00754857"/>
    <w:rsid w:val="00754A2A"/>
    <w:rsid w:val="00754BA1"/>
    <w:rsid w:val="007553E8"/>
    <w:rsid w:val="00756BF7"/>
    <w:rsid w:val="00757D50"/>
    <w:rsid w:val="007633D3"/>
    <w:rsid w:val="00764076"/>
    <w:rsid w:val="0076441A"/>
    <w:rsid w:val="00765504"/>
    <w:rsid w:val="00765625"/>
    <w:rsid w:val="007656D3"/>
    <w:rsid w:val="00767E4D"/>
    <w:rsid w:val="007704E5"/>
    <w:rsid w:val="00771002"/>
    <w:rsid w:val="007717B5"/>
    <w:rsid w:val="00771B29"/>
    <w:rsid w:val="00773664"/>
    <w:rsid w:val="00773666"/>
    <w:rsid w:val="00774CD2"/>
    <w:rsid w:val="00774FE1"/>
    <w:rsid w:val="0077629A"/>
    <w:rsid w:val="007804C0"/>
    <w:rsid w:val="0078098E"/>
    <w:rsid w:val="00780A83"/>
    <w:rsid w:val="0078188A"/>
    <w:rsid w:val="00781C5F"/>
    <w:rsid w:val="00782573"/>
    <w:rsid w:val="00782F14"/>
    <w:rsid w:val="0078411B"/>
    <w:rsid w:val="00784153"/>
    <w:rsid w:val="0078474F"/>
    <w:rsid w:val="00786058"/>
    <w:rsid w:val="00787688"/>
    <w:rsid w:val="00790936"/>
    <w:rsid w:val="00792DE9"/>
    <w:rsid w:val="00793CDC"/>
    <w:rsid w:val="00794ECF"/>
    <w:rsid w:val="007A42AD"/>
    <w:rsid w:val="007A57EE"/>
    <w:rsid w:val="007A5864"/>
    <w:rsid w:val="007A67FE"/>
    <w:rsid w:val="007A6F68"/>
    <w:rsid w:val="007A7740"/>
    <w:rsid w:val="007B06C8"/>
    <w:rsid w:val="007B2500"/>
    <w:rsid w:val="007B3B7F"/>
    <w:rsid w:val="007B3D43"/>
    <w:rsid w:val="007B403F"/>
    <w:rsid w:val="007B47EC"/>
    <w:rsid w:val="007B5975"/>
    <w:rsid w:val="007C15EC"/>
    <w:rsid w:val="007C179A"/>
    <w:rsid w:val="007C1EB0"/>
    <w:rsid w:val="007C3377"/>
    <w:rsid w:val="007C37AE"/>
    <w:rsid w:val="007C45E8"/>
    <w:rsid w:val="007C4949"/>
    <w:rsid w:val="007C78C1"/>
    <w:rsid w:val="007C7D0F"/>
    <w:rsid w:val="007D09B5"/>
    <w:rsid w:val="007D2392"/>
    <w:rsid w:val="007D2D44"/>
    <w:rsid w:val="007D2EE3"/>
    <w:rsid w:val="007D3504"/>
    <w:rsid w:val="007E044C"/>
    <w:rsid w:val="007E16EA"/>
    <w:rsid w:val="007E5EE1"/>
    <w:rsid w:val="007E623D"/>
    <w:rsid w:val="007E679C"/>
    <w:rsid w:val="007E6F3B"/>
    <w:rsid w:val="007E7816"/>
    <w:rsid w:val="007E7844"/>
    <w:rsid w:val="007E7EDC"/>
    <w:rsid w:val="007F10B3"/>
    <w:rsid w:val="007F1C43"/>
    <w:rsid w:val="007F2050"/>
    <w:rsid w:val="007F40D9"/>
    <w:rsid w:val="007F4824"/>
    <w:rsid w:val="007F4F59"/>
    <w:rsid w:val="007F5001"/>
    <w:rsid w:val="007F6107"/>
    <w:rsid w:val="007F6196"/>
    <w:rsid w:val="007F6904"/>
    <w:rsid w:val="00800720"/>
    <w:rsid w:val="008009C7"/>
    <w:rsid w:val="008018D8"/>
    <w:rsid w:val="008026E5"/>
    <w:rsid w:val="00803998"/>
    <w:rsid w:val="008042B9"/>
    <w:rsid w:val="008048A2"/>
    <w:rsid w:val="00804E01"/>
    <w:rsid w:val="00805AC0"/>
    <w:rsid w:val="00806D00"/>
    <w:rsid w:val="008103F0"/>
    <w:rsid w:val="00810DE2"/>
    <w:rsid w:val="00811B30"/>
    <w:rsid w:val="00812920"/>
    <w:rsid w:val="00812EE0"/>
    <w:rsid w:val="00812F2F"/>
    <w:rsid w:val="00814246"/>
    <w:rsid w:val="00814A1B"/>
    <w:rsid w:val="00815241"/>
    <w:rsid w:val="00815607"/>
    <w:rsid w:val="00815B13"/>
    <w:rsid w:val="00815FEF"/>
    <w:rsid w:val="00822975"/>
    <w:rsid w:val="00826E17"/>
    <w:rsid w:val="00827651"/>
    <w:rsid w:val="008330A9"/>
    <w:rsid w:val="00836419"/>
    <w:rsid w:val="00836E0C"/>
    <w:rsid w:val="00837460"/>
    <w:rsid w:val="00837C78"/>
    <w:rsid w:val="00843450"/>
    <w:rsid w:val="0084501F"/>
    <w:rsid w:val="00845E5B"/>
    <w:rsid w:val="008523BF"/>
    <w:rsid w:val="00854695"/>
    <w:rsid w:val="008562F9"/>
    <w:rsid w:val="00856363"/>
    <w:rsid w:val="00857686"/>
    <w:rsid w:val="00860820"/>
    <w:rsid w:val="00860A3E"/>
    <w:rsid w:val="00861576"/>
    <w:rsid w:val="00861A60"/>
    <w:rsid w:val="00862119"/>
    <w:rsid w:val="008622F8"/>
    <w:rsid w:val="0086457D"/>
    <w:rsid w:val="00865586"/>
    <w:rsid w:val="00866575"/>
    <w:rsid w:val="0086664B"/>
    <w:rsid w:val="0086670F"/>
    <w:rsid w:val="0087268D"/>
    <w:rsid w:val="00873A36"/>
    <w:rsid w:val="00875AD4"/>
    <w:rsid w:val="00875F8D"/>
    <w:rsid w:val="00876E61"/>
    <w:rsid w:val="00876FA6"/>
    <w:rsid w:val="00877434"/>
    <w:rsid w:val="00877B23"/>
    <w:rsid w:val="00877C10"/>
    <w:rsid w:val="008804AC"/>
    <w:rsid w:val="00881269"/>
    <w:rsid w:val="008841C5"/>
    <w:rsid w:val="008851E3"/>
    <w:rsid w:val="008854AD"/>
    <w:rsid w:val="008863C0"/>
    <w:rsid w:val="0088644C"/>
    <w:rsid w:val="00891573"/>
    <w:rsid w:val="00892371"/>
    <w:rsid w:val="00892C49"/>
    <w:rsid w:val="00892CE8"/>
    <w:rsid w:val="00894918"/>
    <w:rsid w:val="00894976"/>
    <w:rsid w:val="00894F1E"/>
    <w:rsid w:val="008958DE"/>
    <w:rsid w:val="00896219"/>
    <w:rsid w:val="00896EFE"/>
    <w:rsid w:val="008A0B5C"/>
    <w:rsid w:val="008A2C05"/>
    <w:rsid w:val="008A429F"/>
    <w:rsid w:val="008A4829"/>
    <w:rsid w:val="008A68D4"/>
    <w:rsid w:val="008B119F"/>
    <w:rsid w:val="008B14F3"/>
    <w:rsid w:val="008B2BB6"/>
    <w:rsid w:val="008B3B1E"/>
    <w:rsid w:val="008B3D2A"/>
    <w:rsid w:val="008B55D3"/>
    <w:rsid w:val="008B586A"/>
    <w:rsid w:val="008B5F7F"/>
    <w:rsid w:val="008C071D"/>
    <w:rsid w:val="008C3A9E"/>
    <w:rsid w:val="008C4631"/>
    <w:rsid w:val="008C5B4B"/>
    <w:rsid w:val="008C61FD"/>
    <w:rsid w:val="008C6EF3"/>
    <w:rsid w:val="008C7146"/>
    <w:rsid w:val="008D2990"/>
    <w:rsid w:val="008D3B91"/>
    <w:rsid w:val="008D3F02"/>
    <w:rsid w:val="008D608C"/>
    <w:rsid w:val="008D78DA"/>
    <w:rsid w:val="008D79BF"/>
    <w:rsid w:val="008E071C"/>
    <w:rsid w:val="008E1A6B"/>
    <w:rsid w:val="008E255F"/>
    <w:rsid w:val="008E2725"/>
    <w:rsid w:val="008E3F2A"/>
    <w:rsid w:val="008E4345"/>
    <w:rsid w:val="008E4E5A"/>
    <w:rsid w:val="008E51FA"/>
    <w:rsid w:val="008E5983"/>
    <w:rsid w:val="008E7FEF"/>
    <w:rsid w:val="008F294E"/>
    <w:rsid w:val="008F3113"/>
    <w:rsid w:val="008F49E0"/>
    <w:rsid w:val="008F6C6C"/>
    <w:rsid w:val="008F727C"/>
    <w:rsid w:val="008F7624"/>
    <w:rsid w:val="008F7D31"/>
    <w:rsid w:val="00901BCE"/>
    <w:rsid w:val="00903C01"/>
    <w:rsid w:val="0090440B"/>
    <w:rsid w:val="00906220"/>
    <w:rsid w:val="0090791E"/>
    <w:rsid w:val="00907F9D"/>
    <w:rsid w:val="00911587"/>
    <w:rsid w:val="00912637"/>
    <w:rsid w:val="00914632"/>
    <w:rsid w:val="009151B3"/>
    <w:rsid w:val="009159F0"/>
    <w:rsid w:val="00916A9D"/>
    <w:rsid w:val="009178ED"/>
    <w:rsid w:val="00923216"/>
    <w:rsid w:val="0092427F"/>
    <w:rsid w:val="00924FB6"/>
    <w:rsid w:val="0092551E"/>
    <w:rsid w:val="009255E7"/>
    <w:rsid w:val="00926068"/>
    <w:rsid w:val="00926713"/>
    <w:rsid w:val="00931ECB"/>
    <w:rsid w:val="00932655"/>
    <w:rsid w:val="00933CEF"/>
    <w:rsid w:val="00941AB6"/>
    <w:rsid w:val="00941FA2"/>
    <w:rsid w:val="009433D7"/>
    <w:rsid w:val="009437E7"/>
    <w:rsid w:val="00950B4C"/>
    <w:rsid w:val="00950D1A"/>
    <w:rsid w:val="009517AD"/>
    <w:rsid w:val="00953844"/>
    <w:rsid w:val="0095604E"/>
    <w:rsid w:val="009603AA"/>
    <w:rsid w:val="00961829"/>
    <w:rsid w:val="00961D2B"/>
    <w:rsid w:val="00964156"/>
    <w:rsid w:val="009660EC"/>
    <w:rsid w:val="0096782B"/>
    <w:rsid w:val="00970E45"/>
    <w:rsid w:val="00972611"/>
    <w:rsid w:val="00974BEC"/>
    <w:rsid w:val="00975EA1"/>
    <w:rsid w:val="009762CB"/>
    <w:rsid w:val="009767B4"/>
    <w:rsid w:val="00976887"/>
    <w:rsid w:val="009778B6"/>
    <w:rsid w:val="00980E1A"/>
    <w:rsid w:val="00981E2D"/>
    <w:rsid w:val="00984314"/>
    <w:rsid w:val="00984F12"/>
    <w:rsid w:val="00985C2E"/>
    <w:rsid w:val="0098771E"/>
    <w:rsid w:val="00987E73"/>
    <w:rsid w:val="009910E1"/>
    <w:rsid w:val="00992D32"/>
    <w:rsid w:val="009965C7"/>
    <w:rsid w:val="00997064"/>
    <w:rsid w:val="009A0236"/>
    <w:rsid w:val="009A2493"/>
    <w:rsid w:val="009A2781"/>
    <w:rsid w:val="009A4B8A"/>
    <w:rsid w:val="009A4C0A"/>
    <w:rsid w:val="009A4F39"/>
    <w:rsid w:val="009A5BDF"/>
    <w:rsid w:val="009A5E54"/>
    <w:rsid w:val="009A738F"/>
    <w:rsid w:val="009A760C"/>
    <w:rsid w:val="009B4E13"/>
    <w:rsid w:val="009C01ED"/>
    <w:rsid w:val="009C13AE"/>
    <w:rsid w:val="009C1CD2"/>
    <w:rsid w:val="009C1FD7"/>
    <w:rsid w:val="009C3EBC"/>
    <w:rsid w:val="009C498B"/>
    <w:rsid w:val="009C6F39"/>
    <w:rsid w:val="009C72B0"/>
    <w:rsid w:val="009D051A"/>
    <w:rsid w:val="009D0B3B"/>
    <w:rsid w:val="009D4B4F"/>
    <w:rsid w:val="009D55A4"/>
    <w:rsid w:val="009E0ED7"/>
    <w:rsid w:val="009E5475"/>
    <w:rsid w:val="009E5D86"/>
    <w:rsid w:val="009E6E02"/>
    <w:rsid w:val="009E7C60"/>
    <w:rsid w:val="009F0C0B"/>
    <w:rsid w:val="009F2B0B"/>
    <w:rsid w:val="009F39C8"/>
    <w:rsid w:val="009F4AE3"/>
    <w:rsid w:val="009F5843"/>
    <w:rsid w:val="00A01F4B"/>
    <w:rsid w:val="00A02AC4"/>
    <w:rsid w:val="00A02E5D"/>
    <w:rsid w:val="00A037F5"/>
    <w:rsid w:val="00A048D3"/>
    <w:rsid w:val="00A052C8"/>
    <w:rsid w:val="00A05339"/>
    <w:rsid w:val="00A064C4"/>
    <w:rsid w:val="00A06B8F"/>
    <w:rsid w:val="00A07805"/>
    <w:rsid w:val="00A079DC"/>
    <w:rsid w:val="00A107CE"/>
    <w:rsid w:val="00A112F3"/>
    <w:rsid w:val="00A1239E"/>
    <w:rsid w:val="00A128F0"/>
    <w:rsid w:val="00A12981"/>
    <w:rsid w:val="00A12FCA"/>
    <w:rsid w:val="00A1481E"/>
    <w:rsid w:val="00A15A4C"/>
    <w:rsid w:val="00A172AA"/>
    <w:rsid w:val="00A2068D"/>
    <w:rsid w:val="00A20C3A"/>
    <w:rsid w:val="00A22ECA"/>
    <w:rsid w:val="00A23C1D"/>
    <w:rsid w:val="00A248F3"/>
    <w:rsid w:val="00A27905"/>
    <w:rsid w:val="00A329A6"/>
    <w:rsid w:val="00A32E88"/>
    <w:rsid w:val="00A41003"/>
    <w:rsid w:val="00A423F0"/>
    <w:rsid w:val="00A424CF"/>
    <w:rsid w:val="00A4293F"/>
    <w:rsid w:val="00A44ADB"/>
    <w:rsid w:val="00A4653E"/>
    <w:rsid w:val="00A51394"/>
    <w:rsid w:val="00A519DD"/>
    <w:rsid w:val="00A52638"/>
    <w:rsid w:val="00A52909"/>
    <w:rsid w:val="00A529E7"/>
    <w:rsid w:val="00A52EC4"/>
    <w:rsid w:val="00A542D6"/>
    <w:rsid w:val="00A542E4"/>
    <w:rsid w:val="00A54827"/>
    <w:rsid w:val="00A62518"/>
    <w:rsid w:val="00A6520C"/>
    <w:rsid w:val="00A65570"/>
    <w:rsid w:val="00A70AAA"/>
    <w:rsid w:val="00A72FEF"/>
    <w:rsid w:val="00A74E2E"/>
    <w:rsid w:val="00A801EB"/>
    <w:rsid w:val="00A83F9C"/>
    <w:rsid w:val="00A842A5"/>
    <w:rsid w:val="00A856A2"/>
    <w:rsid w:val="00A86009"/>
    <w:rsid w:val="00A86451"/>
    <w:rsid w:val="00A86BA4"/>
    <w:rsid w:val="00A87265"/>
    <w:rsid w:val="00A91D59"/>
    <w:rsid w:val="00A94AE8"/>
    <w:rsid w:val="00AA0D35"/>
    <w:rsid w:val="00AA20AA"/>
    <w:rsid w:val="00AA3E4C"/>
    <w:rsid w:val="00AA42D0"/>
    <w:rsid w:val="00AA62F0"/>
    <w:rsid w:val="00AA6A1B"/>
    <w:rsid w:val="00AA7198"/>
    <w:rsid w:val="00AB446E"/>
    <w:rsid w:val="00AB604E"/>
    <w:rsid w:val="00AC0423"/>
    <w:rsid w:val="00AC2DC8"/>
    <w:rsid w:val="00AC33E2"/>
    <w:rsid w:val="00AC3960"/>
    <w:rsid w:val="00AC46BF"/>
    <w:rsid w:val="00AC76F2"/>
    <w:rsid w:val="00AC7BC6"/>
    <w:rsid w:val="00AD1C17"/>
    <w:rsid w:val="00AD2000"/>
    <w:rsid w:val="00AD4821"/>
    <w:rsid w:val="00AD4890"/>
    <w:rsid w:val="00AD532C"/>
    <w:rsid w:val="00AD61DA"/>
    <w:rsid w:val="00AE1216"/>
    <w:rsid w:val="00AE3535"/>
    <w:rsid w:val="00AE36A5"/>
    <w:rsid w:val="00AE3AC7"/>
    <w:rsid w:val="00AE5D17"/>
    <w:rsid w:val="00AE65E6"/>
    <w:rsid w:val="00AE7A65"/>
    <w:rsid w:val="00AF1E37"/>
    <w:rsid w:val="00AF2EE2"/>
    <w:rsid w:val="00AF3411"/>
    <w:rsid w:val="00AF3C91"/>
    <w:rsid w:val="00AF5DE6"/>
    <w:rsid w:val="00AF6CFB"/>
    <w:rsid w:val="00AF6E75"/>
    <w:rsid w:val="00AF7F28"/>
    <w:rsid w:val="00B00B0B"/>
    <w:rsid w:val="00B02FD3"/>
    <w:rsid w:val="00B037EC"/>
    <w:rsid w:val="00B061BE"/>
    <w:rsid w:val="00B064BB"/>
    <w:rsid w:val="00B070D3"/>
    <w:rsid w:val="00B125FD"/>
    <w:rsid w:val="00B12CCB"/>
    <w:rsid w:val="00B137F3"/>
    <w:rsid w:val="00B142CF"/>
    <w:rsid w:val="00B158DC"/>
    <w:rsid w:val="00B168B6"/>
    <w:rsid w:val="00B16EB8"/>
    <w:rsid w:val="00B17C42"/>
    <w:rsid w:val="00B20A5F"/>
    <w:rsid w:val="00B20B67"/>
    <w:rsid w:val="00B20DE1"/>
    <w:rsid w:val="00B22632"/>
    <w:rsid w:val="00B24FDA"/>
    <w:rsid w:val="00B254BE"/>
    <w:rsid w:val="00B2690B"/>
    <w:rsid w:val="00B27097"/>
    <w:rsid w:val="00B30CF7"/>
    <w:rsid w:val="00B33727"/>
    <w:rsid w:val="00B3572F"/>
    <w:rsid w:val="00B36F77"/>
    <w:rsid w:val="00B37AAF"/>
    <w:rsid w:val="00B4051D"/>
    <w:rsid w:val="00B4103B"/>
    <w:rsid w:val="00B42109"/>
    <w:rsid w:val="00B42160"/>
    <w:rsid w:val="00B4406E"/>
    <w:rsid w:val="00B44264"/>
    <w:rsid w:val="00B4595D"/>
    <w:rsid w:val="00B46FDE"/>
    <w:rsid w:val="00B50AF6"/>
    <w:rsid w:val="00B5196C"/>
    <w:rsid w:val="00B52FA1"/>
    <w:rsid w:val="00B53A8D"/>
    <w:rsid w:val="00B551C9"/>
    <w:rsid w:val="00B551EA"/>
    <w:rsid w:val="00B56677"/>
    <w:rsid w:val="00B60168"/>
    <w:rsid w:val="00B61D1E"/>
    <w:rsid w:val="00B62157"/>
    <w:rsid w:val="00B62BA7"/>
    <w:rsid w:val="00B64D35"/>
    <w:rsid w:val="00B66A49"/>
    <w:rsid w:val="00B67E68"/>
    <w:rsid w:val="00B73A4E"/>
    <w:rsid w:val="00B73EAE"/>
    <w:rsid w:val="00B74530"/>
    <w:rsid w:val="00B74BC4"/>
    <w:rsid w:val="00B77C76"/>
    <w:rsid w:val="00B80DD6"/>
    <w:rsid w:val="00B8144C"/>
    <w:rsid w:val="00B83E20"/>
    <w:rsid w:val="00B85ABA"/>
    <w:rsid w:val="00B86007"/>
    <w:rsid w:val="00B87922"/>
    <w:rsid w:val="00B923F6"/>
    <w:rsid w:val="00B92D60"/>
    <w:rsid w:val="00B97470"/>
    <w:rsid w:val="00B975A4"/>
    <w:rsid w:val="00BA0D14"/>
    <w:rsid w:val="00BA240A"/>
    <w:rsid w:val="00BA312D"/>
    <w:rsid w:val="00BA3FFB"/>
    <w:rsid w:val="00BA4235"/>
    <w:rsid w:val="00BA741D"/>
    <w:rsid w:val="00BA7E0B"/>
    <w:rsid w:val="00BB17A6"/>
    <w:rsid w:val="00BB1FD0"/>
    <w:rsid w:val="00BB3CBF"/>
    <w:rsid w:val="00BB4251"/>
    <w:rsid w:val="00BB5B80"/>
    <w:rsid w:val="00BB70AA"/>
    <w:rsid w:val="00BC036A"/>
    <w:rsid w:val="00BC0765"/>
    <w:rsid w:val="00BC0D5A"/>
    <w:rsid w:val="00BC4CB0"/>
    <w:rsid w:val="00BC680B"/>
    <w:rsid w:val="00BD1D3C"/>
    <w:rsid w:val="00BD23FB"/>
    <w:rsid w:val="00BD2E19"/>
    <w:rsid w:val="00BD3E2F"/>
    <w:rsid w:val="00BD5116"/>
    <w:rsid w:val="00BD75E9"/>
    <w:rsid w:val="00BE205E"/>
    <w:rsid w:val="00BE24FC"/>
    <w:rsid w:val="00BE2CF9"/>
    <w:rsid w:val="00BE2F4D"/>
    <w:rsid w:val="00BE3A84"/>
    <w:rsid w:val="00BE5435"/>
    <w:rsid w:val="00BE5F85"/>
    <w:rsid w:val="00BE67B3"/>
    <w:rsid w:val="00BE6B6C"/>
    <w:rsid w:val="00BE7D1B"/>
    <w:rsid w:val="00BF3BF0"/>
    <w:rsid w:val="00BF44E6"/>
    <w:rsid w:val="00BF5F44"/>
    <w:rsid w:val="00BF735D"/>
    <w:rsid w:val="00C02AF4"/>
    <w:rsid w:val="00C032E2"/>
    <w:rsid w:val="00C0380F"/>
    <w:rsid w:val="00C03B49"/>
    <w:rsid w:val="00C0431C"/>
    <w:rsid w:val="00C04B27"/>
    <w:rsid w:val="00C05028"/>
    <w:rsid w:val="00C05607"/>
    <w:rsid w:val="00C05F7C"/>
    <w:rsid w:val="00C13D6A"/>
    <w:rsid w:val="00C1416B"/>
    <w:rsid w:val="00C15A11"/>
    <w:rsid w:val="00C16A15"/>
    <w:rsid w:val="00C179C7"/>
    <w:rsid w:val="00C17ABE"/>
    <w:rsid w:val="00C205C6"/>
    <w:rsid w:val="00C22A29"/>
    <w:rsid w:val="00C256F6"/>
    <w:rsid w:val="00C2603B"/>
    <w:rsid w:val="00C26BE0"/>
    <w:rsid w:val="00C30547"/>
    <w:rsid w:val="00C31C97"/>
    <w:rsid w:val="00C33361"/>
    <w:rsid w:val="00C3752E"/>
    <w:rsid w:val="00C414D5"/>
    <w:rsid w:val="00C4364E"/>
    <w:rsid w:val="00C44193"/>
    <w:rsid w:val="00C50ECD"/>
    <w:rsid w:val="00C53CCA"/>
    <w:rsid w:val="00C549DB"/>
    <w:rsid w:val="00C54AAA"/>
    <w:rsid w:val="00C559D0"/>
    <w:rsid w:val="00C56177"/>
    <w:rsid w:val="00C56A6C"/>
    <w:rsid w:val="00C56C6E"/>
    <w:rsid w:val="00C57345"/>
    <w:rsid w:val="00C61095"/>
    <w:rsid w:val="00C61AC7"/>
    <w:rsid w:val="00C61DF7"/>
    <w:rsid w:val="00C6240A"/>
    <w:rsid w:val="00C62764"/>
    <w:rsid w:val="00C6355A"/>
    <w:rsid w:val="00C65E9B"/>
    <w:rsid w:val="00C679F8"/>
    <w:rsid w:val="00C70609"/>
    <w:rsid w:val="00C71CB9"/>
    <w:rsid w:val="00C72A7B"/>
    <w:rsid w:val="00C74DA5"/>
    <w:rsid w:val="00C77226"/>
    <w:rsid w:val="00C805C6"/>
    <w:rsid w:val="00C80E8F"/>
    <w:rsid w:val="00C8199B"/>
    <w:rsid w:val="00C85B9B"/>
    <w:rsid w:val="00C872DB"/>
    <w:rsid w:val="00C87CF8"/>
    <w:rsid w:val="00C91E50"/>
    <w:rsid w:val="00C9206A"/>
    <w:rsid w:val="00C92231"/>
    <w:rsid w:val="00C925EF"/>
    <w:rsid w:val="00C92E90"/>
    <w:rsid w:val="00C94934"/>
    <w:rsid w:val="00C94DC1"/>
    <w:rsid w:val="00C95A5C"/>
    <w:rsid w:val="00CA000C"/>
    <w:rsid w:val="00CA0351"/>
    <w:rsid w:val="00CA2402"/>
    <w:rsid w:val="00CA2E17"/>
    <w:rsid w:val="00CA3502"/>
    <w:rsid w:val="00CA3ACF"/>
    <w:rsid w:val="00CA480A"/>
    <w:rsid w:val="00CA501E"/>
    <w:rsid w:val="00CA5941"/>
    <w:rsid w:val="00CA63C9"/>
    <w:rsid w:val="00CA67D9"/>
    <w:rsid w:val="00CA726C"/>
    <w:rsid w:val="00CB009D"/>
    <w:rsid w:val="00CB1796"/>
    <w:rsid w:val="00CB3228"/>
    <w:rsid w:val="00CB5D9D"/>
    <w:rsid w:val="00CB70C7"/>
    <w:rsid w:val="00CC44A6"/>
    <w:rsid w:val="00CC4CFB"/>
    <w:rsid w:val="00CC520C"/>
    <w:rsid w:val="00CC637E"/>
    <w:rsid w:val="00CD0E42"/>
    <w:rsid w:val="00CD1552"/>
    <w:rsid w:val="00CD1C51"/>
    <w:rsid w:val="00CD362D"/>
    <w:rsid w:val="00CD3BF2"/>
    <w:rsid w:val="00CD5C9C"/>
    <w:rsid w:val="00CD621A"/>
    <w:rsid w:val="00CD6A8B"/>
    <w:rsid w:val="00CD7077"/>
    <w:rsid w:val="00CE0E52"/>
    <w:rsid w:val="00CE4065"/>
    <w:rsid w:val="00CE563D"/>
    <w:rsid w:val="00CE57E0"/>
    <w:rsid w:val="00CE74D3"/>
    <w:rsid w:val="00CF2884"/>
    <w:rsid w:val="00CF44F6"/>
    <w:rsid w:val="00CF4D01"/>
    <w:rsid w:val="00CF6BEC"/>
    <w:rsid w:val="00D0150E"/>
    <w:rsid w:val="00D0442E"/>
    <w:rsid w:val="00D05ED0"/>
    <w:rsid w:val="00D06684"/>
    <w:rsid w:val="00D07251"/>
    <w:rsid w:val="00D07F77"/>
    <w:rsid w:val="00D115FC"/>
    <w:rsid w:val="00D1307E"/>
    <w:rsid w:val="00D145B7"/>
    <w:rsid w:val="00D16F06"/>
    <w:rsid w:val="00D17602"/>
    <w:rsid w:val="00D17917"/>
    <w:rsid w:val="00D203AF"/>
    <w:rsid w:val="00D20661"/>
    <w:rsid w:val="00D20B5B"/>
    <w:rsid w:val="00D234E7"/>
    <w:rsid w:val="00D23A5D"/>
    <w:rsid w:val="00D242D4"/>
    <w:rsid w:val="00D24C5F"/>
    <w:rsid w:val="00D26051"/>
    <w:rsid w:val="00D2654A"/>
    <w:rsid w:val="00D2690A"/>
    <w:rsid w:val="00D27548"/>
    <w:rsid w:val="00D2770B"/>
    <w:rsid w:val="00D30E18"/>
    <w:rsid w:val="00D315DC"/>
    <w:rsid w:val="00D321AA"/>
    <w:rsid w:val="00D3298C"/>
    <w:rsid w:val="00D33CD9"/>
    <w:rsid w:val="00D3647A"/>
    <w:rsid w:val="00D36C0D"/>
    <w:rsid w:val="00D42881"/>
    <w:rsid w:val="00D459F8"/>
    <w:rsid w:val="00D46B8E"/>
    <w:rsid w:val="00D47A83"/>
    <w:rsid w:val="00D50256"/>
    <w:rsid w:val="00D50F8B"/>
    <w:rsid w:val="00D525E7"/>
    <w:rsid w:val="00D5426C"/>
    <w:rsid w:val="00D55244"/>
    <w:rsid w:val="00D60DF8"/>
    <w:rsid w:val="00D62071"/>
    <w:rsid w:val="00D628B0"/>
    <w:rsid w:val="00D66545"/>
    <w:rsid w:val="00D66C1B"/>
    <w:rsid w:val="00D6776A"/>
    <w:rsid w:val="00D70826"/>
    <w:rsid w:val="00D70A3B"/>
    <w:rsid w:val="00D739F5"/>
    <w:rsid w:val="00D74470"/>
    <w:rsid w:val="00D756AB"/>
    <w:rsid w:val="00D76DDB"/>
    <w:rsid w:val="00D77923"/>
    <w:rsid w:val="00D77AC8"/>
    <w:rsid w:val="00D8099C"/>
    <w:rsid w:val="00D82651"/>
    <w:rsid w:val="00D85079"/>
    <w:rsid w:val="00D85715"/>
    <w:rsid w:val="00D8644B"/>
    <w:rsid w:val="00D90FD3"/>
    <w:rsid w:val="00D935B2"/>
    <w:rsid w:val="00D95091"/>
    <w:rsid w:val="00D95A2A"/>
    <w:rsid w:val="00D9699A"/>
    <w:rsid w:val="00D97282"/>
    <w:rsid w:val="00D97FE1"/>
    <w:rsid w:val="00DA1365"/>
    <w:rsid w:val="00DA3788"/>
    <w:rsid w:val="00DA3BA6"/>
    <w:rsid w:val="00DA3E4C"/>
    <w:rsid w:val="00DA6140"/>
    <w:rsid w:val="00DA627C"/>
    <w:rsid w:val="00DB04E3"/>
    <w:rsid w:val="00DB0931"/>
    <w:rsid w:val="00DB116B"/>
    <w:rsid w:val="00DB25CB"/>
    <w:rsid w:val="00DB33E3"/>
    <w:rsid w:val="00DB3992"/>
    <w:rsid w:val="00DB41E6"/>
    <w:rsid w:val="00DB4908"/>
    <w:rsid w:val="00DB679B"/>
    <w:rsid w:val="00DB7322"/>
    <w:rsid w:val="00DB73CF"/>
    <w:rsid w:val="00DC126E"/>
    <w:rsid w:val="00DC19A3"/>
    <w:rsid w:val="00DC247E"/>
    <w:rsid w:val="00DC29B7"/>
    <w:rsid w:val="00DC3853"/>
    <w:rsid w:val="00DC39D9"/>
    <w:rsid w:val="00DC7104"/>
    <w:rsid w:val="00DC7688"/>
    <w:rsid w:val="00DC77F8"/>
    <w:rsid w:val="00DC780F"/>
    <w:rsid w:val="00DD200A"/>
    <w:rsid w:val="00DD205F"/>
    <w:rsid w:val="00DD4C76"/>
    <w:rsid w:val="00DD5980"/>
    <w:rsid w:val="00DD607C"/>
    <w:rsid w:val="00DD6564"/>
    <w:rsid w:val="00DD6F33"/>
    <w:rsid w:val="00DD7D1B"/>
    <w:rsid w:val="00DE228C"/>
    <w:rsid w:val="00DE6C13"/>
    <w:rsid w:val="00DE70E5"/>
    <w:rsid w:val="00DE7F31"/>
    <w:rsid w:val="00DF0C40"/>
    <w:rsid w:val="00DF18FA"/>
    <w:rsid w:val="00DF2635"/>
    <w:rsid w:val="00DF3BE7"/>
    <w:rsid w:val="00DF3F59"/>
    <w:rsid w:val="00DF53AD"/>
    <w:rsid w:val="00DF541C"/>
    <w:rsid w:val="00DF66B2"/>
    <w:rsid w:val="00DF767E"/>
    <w:rsid w:val="00DF7BA4"/>
    <w:rsid w:val="00E02349"/>
    <w:rsid w:val="00E054AB"/>
    <w:rsid w:val="00E06B41"/>
    <w:rsid w:val="00E1102B"/>
    <w:rsid w:val="00E113AD"/>
    <w:rsid w:val="00E12B6F"/>
    <w:rsid w:val="00E1345D"/>
    <w:rsid w:val="00E13A5E"/>
    <w:rsid w:val="00E13E89"/>
    <w:rsid w:val="00E169EE"/>
    <w:rsid w:val="00E20331"/>
    <w:rsid w:val="00E20A05"/>
    <w:rsid w:val="00E21456"/>
    <w:rsid w:val="00E21BD1"/>
    <w:rsid w:val="00E24BC8"/>
    <w:rsid w:val="00E24E9F"/>
    <w:rsid w:val="00E251D4"/>
    <w:rsid w:val="00E2627B"/>
    <w:rsid w:val="00E27DAB"/>
    <w:rsid w:val="00E31868"/>
    <w:rsid w:val="00E34E4D"/>
    <w:rsid w:val="00E35B53"/>
    <w:rsid w:val="00E361DF"/>
    <w:rsid w:val="00E3698F"/>
    <w:rsid w:val="00E36D06"/>
    <w:rsid w:val="00E40209"/>
    <w:rsid w:val="00E40885"/>
    <w:rsid w:val="00E42AB8"/>
    <w:rsid w:val="00E43253"/>
    <w:rsid w:val="00E442C6"/>
    <w:rsid w:val="00E449C5"/>
    <w:rsid w:val="00E44B7D"/>
    <w:rsid w:val="00E44F90"/>
    <w:rsid w:val="00E46000"/>
    <w:rsid w:val="00E5119B"/>
    <w:rsid w:val="00E54B98"/>
    <w:rsid w:val="00E54F8D"/>
    <w:rsid w:val="00E55937"/>
    <w:rsid w:val="00E56048"/>
    <w:rsid w:val="00E618F5"/>
    <w:rsid w:val="00E637A7"/>
    <w:rsid w:val="00E638CD"/>
    <w:rsid w:val="00E646C8"/>
    <w:rsid w:val="00E64BAC"/>
    <w:rsid w:val="00E65554"/>
    <w:rsid w:val="00E71AE8"/>
    <w:rsid w:val="00E72C7D"/>
    <w:rsid w:val="00E74B8B"/>
    <w:rsid w:val="00E7771A"/>
    <w:rsid w:val="00E8204C"/>
    <w:rsid w:val="00E84107"/>
    <w:rsid w:val="00E84775"/>
    <w:rsid w:val="00E86CBC"/>
    <w:rsid w:val="00E86D6F"/>
    <w:rsid w:val="00E921FA"/>
    <w:rsid w:val="00E9322E"/>
    <w:rsid w:val="00E94068"/>
    <w:rsid w:val="00E95401"/>
    <w:rsid w:val="00E960E0"/>
    <w:rsid w:val="00E96243"/>
    <w:rsid w:val="00E964E0"/>
    <w:rsid w:val="00E9726E"/>
    <w:rsid w:val="00EA07BC"/>
    <w:rsid w:val="00EA7709"/>
    <w:rsid w:val="00EB2AF5"/>
    <w:rsid w:val="00EB2DBD"/>
    <w:rsid w:val="00EB2E81"/>
    <w:rsid w:val="00EB354D"/>
    <w:rsid w:val="00EB3B7B"/>
    <w:rsid w:val="00EB4388"/>
    <w:rsid w:val="00EB57E4"/>
    <w:rsid w:val="00EB5DD1"/>
    <w:rsid w:val="00EB696E"/>
    <w:rsid w:val="00EC2017"/>
    <w:rsid w:val="00EC2462"/>
    <w:rsid w:val="00EC34E8"/>
    <w:rsid w:val="00EC6FBA"/>
    <w:rsid w:val="00EC70FF"/>
    <w:rsid w:val="00ED1D76"/>
    <w:rsid w:val="00EE049D"/>
    <w:rsid w:val="00EE0931"/>
    <w:rsid w:val="00EE13D9"/>
    <w:rsid w:val="00EE33D0"/>
    <w:rsid w:val="00EE37AD"/>
    <w:rsid w:val="00EE6322"/>
    <w:rsid w:val="00EE7E37"/>
    <w:rsid w:val="00EF1B82"/>
    <w:rsid w:val="00EF1ED7"/>
    <w:rsid w:val="00EF33A5"/>
    <w:rsid w:val="00EF38BE"/>
    <w:rsid w:val="00EF4B53"/>
    <w:rsid w:val="00EF6C83"/>
    <w:rsid w:val="00EF6DDC"/>
    <w:rsid w:val="00EF749F"/>
    <w:rsid w:val="00F03848"/>
    <w:rsid w:val="00F04144"/>
    <w:rsid w:val="00F04582"/>
    <w:rsid w:val="00F0490D"/>
    <w:rsid w:val="00F04D18"/>
    <w:rsid w:val="00F05EBA"/>
    <w:rsid w:val="00F060A0"/>
    <w:rsid w:val="00F076EB"/>
    <w:rsid w:val="00F10487"/>
    <w:rsid w:val="00F108D3"/>
    <w:rsid w:val="00F11275"/>
    <w:rsid w:val="00F11FE9"/>
    <w:rsid w:val="00F22B39"/>
    <w:rsid w:val="00F2331B"/>
    <w:rsid w:val="00F23D94"/>
    <w:rsid w:val="00F278E9"/>
    <w:rsid w:val="00F30CE9"/>
    <w:rsid w:val="00F30F0F"/>
    <w:rsid w:val="00F31118"/>
    <w:rsid w:val="00F3299D"/>
    <w:rsid w:val="00F32A0B"/>
    <w:rsid w:val="00F33216"/>
    <w:rsid w:val="00F34EEF"/>
    <w:rsid w:val="00F36F93"/>
    <w:rsid w:val="00F374D8"/>
    <w:rsid w:val="00F37F19"/>
    <w:rsid w:val="00F4119B"/>
    <w:rsid w:val="00F4133C"/>
    <w:rsid w:val="00F45022"/>
    <w:rsid w:val="00F475CC"/>
    <w:rsid w:val="00F47A3E"/>
    <w:rsid w:val="00F504E4"/>
    <w:rsid w:val="00F50A85"/>
    <w:rsid w:val="00F50D1E"/>
    <w:rsid w:val="00F5129B"/>
    <w:rsid w:val="00F52108"/>
    <w:rsid w:val="00F545F6"/>
    <w:rsid w:val="00F5464B"/>
    <w:rsid w:val="00F5497E"/>
    <w:rsid w:val="00F55CC9"/>
    <w:rsid w:val="00F56C62"/>
    <w:rsid w:val="00F56E33"/>
    <w:rsid w:val="00F57222"/>
    <w:rsid w:val="00F60401"/>
    <w:rsid w:val="00F612C0"/>
    <w:rsid w:val="00F62A59"/>
    <w:rsid w:val="00F64498"/>
    <w:rsid w:val="00F65D22"/>
    <w:rsid w:val="00F67243"/>
    <w:rsid w:val="00F7052F"/>
    <w:rsid w:val="00F711A4"/>
    <w:rsid w:val="00F73DB8"/>
    <w:rsid w:val="00F74229"/>
    <w:rsid w:val="00F74A0A"/>
    <w:rsid w:val="00F7643E"/>
    <w:rsid w:val="00F77356"/>
    <w:rsid w:val="00F777BE"/>
    <w:rsid w:val="00F8355D"/>
    <w:rsid w:val="00F83812"/>
    <w:rsid w:val="00F85B18"/>
    <w:rsid w:val="00F85C58"/>
    <w:rsid w:val="00F85C97"/>
    <w:rsid w:val="00F864D7"/>
    <w:rsid w:val="00F86AE6"/>
    <w:rsid w:val="00F8719F"/>
    <w:rsid w:val="00F90168"/>
    <w:rsid w:val="00F93658"/>
    <w:rsid w:val="00F945A3"/>
    <w:rsid w:val="00F9498E"/>
    <w:rsid w:val="00F949D0"/>
    <w:rsid w:val="00F95A0C"/>
    <w:rsid w:val="00F95D91"/>
    <w:rsid w:val="00F960E4"/>
    <w:rsid w:val="00F9717C"/>
    <w:rsid w:val="00FA20BF"/>
    <w:rsid w:val="00FA26B0"/>
    <w:rsid w:val="00FA28C5"/>
    <w:rsid w:val="00FA3976"/>
    <w:rsid w:val="00FA4639"/>
    <w:rsid w:val="00FA5E1A"/>
    <w:rsid w:val="00FA65A6"/>
    <w:rsid w:val="00FB1CCC"/>
    <w:rsid w:val="00FB1F78"/>
    <w:rsid w:val="00FB2C8B"/>
    <w:rsid w:val="00FB43DA"/>
    <w:rsid w:val="00FB6A72"/>
    <w:rsid w:val="00FC07FB"/>
    <w:rsid w:val="00FC0E18"/>
    <w:rsid w:val="00FC1A50"/>
    <w:rsid w:val="00FC200D"/>
    <w:rsid w:val="00FC26DE"/>
    <w:rsid w:val="00FC3A15"/>
    <w:rsid w:val="00FC3F3D"/>
    <w:rsid w:val="00FC51B4"/>
    <w:rsid w:val="00FC6358"/>
    <w:rsid w:val="00FC691B"/>
    <w:rsid w:val="00FC6C94"/>
    <w:rsid w:val="00FC6E4C"/>
    <w:rsid w:val="00FD0F02"/>
    <w:rsid w:val="00FD25BB"/>
    <w:rsid w:val="00FD49B4"/>
    <w:rsid w:val="00FD7C0D"/>
    <w:rsid w:val="00FE0931"/>
    <w:rsid w:val="00FE139F"/>
    <w:rsid w:val="00FE2522"/>
    <w:rsid w:val="00FE3B97"/>
    <w:rsid w:val="00FE4639"/>
    <w:rsid w:val="00FF0983"/>
    <w:rsid w:val="00FF0F55"/>
    <w:rsid w:val="00FF3737"/>
    <w:rsid w:val="00FF39EF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51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E5119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E5119B"/>
  </w:style>
  <w:style w:type="paragraph" w:styleId="a6">
    <w:name w:val="header"/>
    <w:basedOn w:val="a"/>
    <w:link w:val="a7"/>
    <w:uiPriority w:val="99"/>
    <w:semiHidden/>
    <w:unhideWhenUsed/>
    <w:rsid w:val="00405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055A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51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E5119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E5119B"/>
  </w:style>
  <w:style w:type="paragraph" w:styleId="a6">
    <w:name w:val="header"/>
    <w:basedOn w:val="a"/>
    <w:link w:val="a7"/>
    <w:uiPriority w:val="99"/>
    <w:semiHidden/>
    <w:unhideWhenUsed/>
    <w:rsid w:val="00405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055A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873</Characters>
  <Application>Microsoft Office Word</Application>
  <DocSecurity>0</DocSecurity>
  <Lines>7</Lines>
  <Paragraphs>2</Paragraphs>
  <ScaleCrop>false</ScaleCrop>
  <Company>SYNNEX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水利行政組四科邱婉婷</dc:creator>
  <cp:lastModifiedBy>蘇郁珊</cp:lastModifiedBy>
  <cp:revision>2</cp:revision>
  <dcterms:created xsi:type="dcterms:W3CDTF">2018-10-04T03:22:00Z</dcterms:created>
  <dcterms:modified xsi:type="dcterms:W3CDTF">2018-10-04T03:22:00Z</dcterms:modified>
</cp:coreProperties>
</file>