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3544"/>
        <w:gridCol w:w="1843"/>
        <w:gridCol w:w="1169"/>
        <w:gridCol w:w="1169"/>
        <w:gridCol w:w="1169"/>
        <w:gridCol w:w="1170"/>
        <w:gridCol w:w="2440"/>
        <w:gridCol w:w="1423"/>
      </w:tblGrid>
      <w:tr w:rsidR="001B46AB" w:rsidRPr="00CC7D79" w:rsidTr="001B46AB">
        <w:trPr>
          <w:trHeight w:val="255"/>
          <w:tblHeader/>
          <w:tblCellSpacing w:w="0" w:type="dxa"/>
          <w:jc w:val="center"/>
        </w:trPr>
        <w:tc>
          <w:tcPr>
            <w:tcW w:w="14643" w:type="dxa"/>
            <w:gridSpan w:val="9"/>
            <w:vAlign w:val="center"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1B46A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附件一 租賃標的清冊</w:t>
            </w:r>
          </w:p>
        </w:tc>
      </w:tr>
      <w:tr w:rsidR="001B46AB" w:rsidRPr="00CC7D79" w:rsidTr="001B46AB">
        <w:trPr>
          <w:trHeight w:val="255"/>
          <w:tblHeader/>
          <w:tblCellSpacing w:w="0" w:type="dxa"/>
          <w:jc w:val="center"/>
        </w:trPr>
        <w:tc>
          <w:tcPr>
            <w:tcW w:w="14643" w:type="dxa"/>
            <w:gridSpan w:val="9"/>
            <w:vAlign w:val="center"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1B46A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桃園市龍潭區石門大</w:t>
            </w:r>
            <w:proofErr w:type="gramStart"/>
            <w:r w:rsidRPr="001B46A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圳</w:t>
            </w:r>
            <w:proofErr w:type="gramEnd"/>
            <w:r w:rsidRPr="001B46A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櫻花步道段(</w:t>
            </w:r>
            <w:proofErr w:type="gramStart"/>
            <w:r w:rsidRPr="001B46A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渡槽至</w:t>
            </w:r>
            <w:proofErr w:type="gramEnd"/>
            <w:r w:rsidRPr="001B46A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美國路)(供使用總面積約0.42公頃)</w:t>
            </w:r>
          </w:p>
        </w:tc>
      </w:tr>
      <w:tr w:rsidR="001B46AB" w:rsidRPr="00CC7D79" w:rsidTr="001B46AB">
        <w:trPr>
          <w:trHeight w:val="255"/>
          <w:tblHeader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項次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機關名稱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財產別名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縣市名稱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地段名稱</w:t>
            </w:r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地號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使用分區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編定使用種類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204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保護區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213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保護區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214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bookmarkStart w:id="0" w:name="_GoBack"/>
            <w:bookmarkEnd w:id="0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保護區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215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保護區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353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保護區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354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保護區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356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保護區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362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保護區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381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農業區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384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農業區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385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農業區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70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389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2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2"/>
              </w:rPr>
              <w:t>部分農業區部分保護區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13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390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2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2"/>
              </w:rPr>
              <w:t>部分農業區部分保護區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14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393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2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2"/>
              </w:rPr>
              <w:t>部分農業區部分保護區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15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398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2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2"/>
              </w:rPr>
              <w:t>部分農業區部分保護區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16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399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農業區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17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418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農業區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18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419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農業區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19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674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農業區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20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675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農業區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21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676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農業區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285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22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677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農業區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  <w:tr w:rsidR="001B46AB" w:rsidRPr="00CC7D79" w:rsidTr="001B46AB">
        <w:trPr>
          <w:trHeight w:val="80"/>
          <w:tblCellSpacing w:w="0" w:type="dxa"/>
          <w:jc w:val="center"/>
        </w:trPr>
        <w:tc>
          <w:tcPr>
            <w:tcW w:w="716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23</w:t>
            </w:r>
          </w:p>
        </w:tc>
        <w:tc>
          <w:tcPr>
            <w:tcW w:w="3544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經濟部水利署北區水資源局(土地)</w:t>
            </w:r>
          </w:p>
        </w:tc>
        <w:tc>
          <w:tcPr>
            <w:tcW w:w="184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水資源作業基金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桃園市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龍潭區</w:t>
            </w:r>
          </w:p>
        </w:tc>
        <w:tc>
          <w:tcPr>
            <w:tcW w:w="1169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proofErr w:type="gramStart"/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林坡段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Liberation Sans" w:eastAsia="微軟正黑體" w:hAnsi="Liberation Sans" w:cs="Liberation Sans" w:hint="eastAsia"/>
                <w:sz w:val="20"/>
                <w:szCs w:val="20"/>
              </w:rPr>
              <w:t>678</w:t>
            </w:r>
          </w:p>
        </w:tc>
        <w:tc>
          <w:tcPr>
            <w:tcW w:w="2440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農業區</w:t>
            </w:r>
          </w:p>
        </w:tc>
        <w:tc>
          <w:tcPr>
            <w:tcW w:w="1423" w:type="dxa"/>
            <w:vAlign w:val="center"/>
            <w:hideMark/>
          </w:tcPr>
          <w:p w:rsidR="001B46AB" w:rsidRPr="00CC7D79" w:rsidRDefault="001B46AB" w:rsidP="001B46AB">
            <w:pPr>
              <w:spacing w:after="0" w:line="320" w:lineRule="exact"/>
              <w:jc w:val="center"/>
              <w:rPr>
                <w:rFonts w:ascii="微軟正黑體" w:eastAsia="微軟正黑體" w:hAnsi="微軟正黑體" w:cs="新細明體" w:hint="eastAsia"/>
                <w:sz w:val="20"/>
                <w:szCs w:val="20"/>
              </w:rPr>
            </w:pPr>
            <w:r w:rsidRPr="00CC7D79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水利用地</w:t>
            </w:r>
          </w:p>
        </w:tc>
      </w:tr>
    </w:tbl>
    <w:p w:rsidR="00CC7D79" w:rsidRPr="001B46AB" w:rsidRDefault="00CC7D79" w:rsidP="001B46AB">
      <w:pPr>
        <w:spacing w:line="320" w:lineRule="exact"/>
      </w:pPr>
    </w:p>
    <w:sectPr w:rsidR="00CC7D79" w:rsidRPr="001B46AB" w:rsidSect="001B46AB">
      <w:footerReference w:type="default" r:id="rId7"/>
      <w:pgSz w:w="16838" w:h="11906" w:orient="landscape" w:code="9"/>
      <w:pgMar w:top="737" w:right="567" w:bottom="737" w:left="567" w:header="0" w:footer="227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46AB">
      <w:pPr>
        <w:spacing w:after="0" w:line="240" w:lineRule="auto"/>
      </w:pPr>
      <w:r>
        <w:separator/>
      </w:r>
    </w:p>
  </w:endnote>
  <w:endnote w:type="continuationSeparator" w:id="0">
    <w:p w:rsidR="00000000" w:rsidRDefault="001B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522585"/>
      <w:docPartObj>
        <w:docPartGallery w:val="Page Numbers (Bottom of Page)"/>
        <w:docPartUnique/>
      </w:docPartObj>
    </w:sdtPr>
    <w:sdtEndPr/>
    <w:sdtContent>
      <w:p w:rsidR="008F225F" w:rsidRDefault="001B46AB">
        <w:pPr>
          <w:pStyle w:val="ac"/>
          <w:jc w:val="center"/>
        </w:pPr>
        <w:r>
          <w:t>附件</w:t>
        </w:r>
        <w:r>
          <w:t>1-</w:t>
        </w: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225F" w:rsidRDefault="008F22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46AB">
      <w:pPr>
        <w:spacing w:after="0" w:line="240" w:lineRule="auto"/>
      </w:pPr>
      <w:r>
        <w:separator/>
      </w:r>
    </w:p>
  </w:footnote>
  <w:footnote w:type="continuationSeparator" w:id="0">
    <w:p w:rsidR="00000000" w:rsidRDefault="001B4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5F"/>
    <w:rsid w:val="001B46AB"/>
    <w:rsid w:val="008F225F"/>
    <w:rsid w:val="00CC7D79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41443-551D-4077-92D7-F4B128AB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BF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8976D6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8976D6"/>
    <w:rPr>
      <w:sz w:val="20"/>
      <w:szCs w:val="20"/>
    </w:rPr>
  </w:style>
  <w:style w:type="paragraph" w:styleId="a6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List"/>
    <w:basedOn w:val="a"/>
    <w:rPr>
      <w:rFonts w:cs="Arial"/>
    </w:rPr>
  </w:style>
  <w:style w:type="paragraph" w:customStyle="1" w:styleId="a8">
    <w:name w:val="圖表標示"/>
    <w:basedOn w:val="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BF60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59"/>
    <w:rsid w:val="00BF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7BFD-0E97-46A8-B829-E57728B0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captain</cp:lastModifiedBy>
  <cp:revision>3</cp:revision>
  <dcterms:created xsi:type="dcterms:W3CDTF">2018-04-01T15:13:00Z</dcterms:created>
  <dcterms:modified xsi:type="dcterms:W3CDTF">2018-04-01T15:35:00Z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