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6" w:rsidRPr="00C125DB" w:rsidRDefault="00DC77C6" w:rsidP="00DC77C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125DB">
        <w:rPr>
          <w:rFonts w:ascii="標楷體" w:eastAsia="標楷體" w:hAnsi="標楷體" w:hint="eastAsia"/>
          <w:b/>
          <w:sz w:val="32"/>
          <w:szCs w:val="32"/>
        </w:rPr>
        <w:t>經濟部水利署</w:t>
      </w:r>
    </w:p>
    <w:p w:rsidR="00DC77C6" w:rsidRPr="00C125DB" w:rsidRDefault="00DC77C6" w:rsidP="00DC77C6">
      <w:pPr>
        <w:snapToGrid w:val="0"/>
        <w:spacing w:afterLines="10" w:after="36"/>
        <w:jc w:val="center"/>
        <w:rPr>
          <w:rFonts w:ascii="標楷體" w:eastAsia="標楷體" w:hAnsi="標楷體"/>
          <w:b/>
          <w:sz w:val="32"/>
          <w:szCs w:val="32"/>
        </w:rPr>
      </w:pPr>
      <w:r w:rsidRPr="00C125DB">
        <w:rPr>
          <w:rFonts w:ascii="標楷體" w:eastAsia="標楷體" w:hAnsi="標楷體" w:hint="eastAsia"/>
          <w:b/>
          <w:sz w:val="32"/>
          <w:szCs w:val="32"/>
        </w:rPr>
        <w:t>水資源作業基金公益支出</w:t>
      </w:r>
      <w:r w:rsidR="004E1CA2">
        <w:rPr>
          <w:rFonts w:ascii="標楷體" w:eastAsia="標楷體" w:hAnsi="標楷體" w:hint="eastAsia"/>
          <w:b/>
          <w:sz w:val="32"/>
          <w:szCs w:val="32"/>
        </w:rPr>
        <w:t>10</w:t>
      </w:r>
      <w:r w:rsidR="00F42603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年度第1次</w:t>
      </w:r>
      <w:r w:rsidRPr="00C125DB">
        <w:rPr>
          <w:rFonts w:ascii="標楷體" w:eastAsia="標楷體" w:hAnsi="標楷體" w:hint="eastAsia"/>
          <w:b/>
          <w:sz w:val="32"/>
          <w:szCs w:val="32"/>
        </w:rPr>
        <w:t>查核表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891"/>
        <w:gridCol w:w="620"/>
        <w:gridCol w:w="625"/>
        <w:gridCol w:w="177"/>
        <w:gridCol w:w="351"/>
        <w:gridCol w:w="1240"/>
        <w:gridCol w:w="1576"/>
        <w:gridCol w:w="1237"/>
        <w:gridCol w:w="712"/>
        <w:gridCol w:w="973"/>
      </w:tblGrid>
      <w:tr w:rsidR="00DC77C6" w:rsidRPr="00BA7B47" w:rsidTr="00090465">
        <w:trPr>
          <w:trHeight w:val="490"/>
        </w:trPr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受核</w:t>
            </w:r>
          </w:p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7C21BF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內門區</w:t>
            </w:r>
            <w:r w:rsidR="004E1CA2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會核</w:t>
            </w:r>
          </w:p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7C21BF" w:rsidP="00A75FBA">
            <w:pPr>
              <w:snapToGrid w:val="0"/>
              <w:spacing w:beforeLines="10" w:before="36" w:afterLines="10" w:after="36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r w:rsidR="005E12DE">
              <w:rPr>
                <w:rFonts w:ascii="標楷體" w:eastAsia="標楷體" w:hAnsi="標楷體" w:hint="eastAsia"/>
              </w:rPr>
              <w:t>區水資源局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5E12DE" w:rsidP="00090465">
            <w:pPr>
              <w:snapToGrid w:val="0"/>
              <w:spacing w:beforeLines="10" w:before="36" w:afterLines="10" w:after="36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DC77C6" w:rsidRPr="00BA7B47" w:rsidTr="00090465">
        <w:trPr>
          <w:trHeight w:val="525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補助</w:t>
            </w:r>
          </w:p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4E1CA2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F42603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計畫件數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C1669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工程：</w:t>
            </w:r>
            <w:r w:rsidR="000C16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42603">
              <w:rPr>
                <w:rFonts w:ascii="標楷體" w:eastAsia="標楷體" w:hAnsi="標楷體" w:hint="eastAsia"/>
                <w:u w:val="single"/>
              </w:rPr>
              <w:t>1</w:t>
            </w:r>
            <w:r w:rsidR="00591E0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7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7B47">
              <w:rPr>
                <w:rFonts w:ascii="標楷體" w:eastAsia="標楷體" w:hAnsi="標楷體" w:hint="eastAsia"/>
              </w:rPr>
              <w:t xml:space="preserve">  非工程：</w:t>
            </w:r>
            <w:r w:rsidRPr="00BA7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C21BF">
              <w:rPr>
                <w:rFonts w:ascii="標楷體" w:eastAsia="標楷體" w:hAnsi="標楷體" w:hint="eastAsia"/>
                <w:u w:val="single"/>
              </w:rPr>
              <w:t>8</w:t>
            </w:r>
            <w:r w:rsidRPr="00BA7B4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查核日期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5E12DE" w:rsidRDefault="00F42603" w:rsidP="005E12DE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r w:rsidR="00DC77C6" w:rsidRPr="005E12D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5E12DE" w:rsidRPr="005E12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C77C6" w:rsidRPr="005E12D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7C21BF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DC77C6" w:rsidRPr="005E12D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C77C6" w:rsidRPr="00BA7B47" w:rsidTr="00090465">
        <w:tc>
          <w:tcPr>
            <w:tcW w:w="27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查核項目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依據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查核意見及建議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</w:tr>
      <w:tr w:rsidR="00DC77C6" w:rsidRPr="00BA7B47" w:rsidTr="00090465">
        <w:trPr>
          <w:trHeight w:val="1372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 xml:space="preserve">受補助計畫是否納入年度預算？納入預算資料，是否與核定補助經費相符？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</w:t>
            </w:r>
            <w:r w:rsidRPr="00BA7B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C203D1" w:rsidP="00F426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受補助計畫</w:t>
            </w:r>
            <w:r w:rsidR="006B598E">
              <w:rPr>
                <w:rFonts w:ascii="標楷體" w:eastAsia="標楷體" w:hAnsi="標楷體" w:hint="eastAsia"/>
              </w:rPr>
              <w:t>包含</w:t>
            </w:r>
            <w:r w:rsidR="007C21BF">
              <w:rPr>
                <w:rFonts w:ascii="標楷體" w:eastAsia="標楷體" w:hAnsi="標楷體" w:hint="eastAsia"/>
              </w:rPr>
              <w:t>非</w:t>
            </w:r>
            <w:r w:rsidR="006B598E">
              <w:rPr>
                <w:rFonts w:ascii="標楷體" w:eastAsia="標楷體" w:hAnsi="標楷體" w:hint="eastAsia"/>
              </w:rPr>
              <w:t>工程</w:t>
            </w:r>
            <w:r w:rsidR="007C21BF">
              <w:rPr>
                <w:rFonts w:ascii="標楷體" w:eastAsia="標楷體" w:hAnsi="標楷體" w:hint="eastAsia"/>
              </w:rPr>
              <w:t>8</w:t>
            </w:r>
            <w:r w:rsidR="006B598E">
              <w:rPr>
                <w:rFonts w:ascii="標楷體" w:eastAsia="標楷體" w:hAnsi="標楷體" w:hint="eastAsia"/>
              </w:rPr>
              <w:t>件</w:t>
            </w:r>
            <w:r w:rsidR="007C21BF">
              <w:rPr>
                <w:rFonts w:ascii="標楷體" w:eastAsia="標楷體" w:hAnsi="標楷體" w:hint="eastAsia"/>
              </w:rPr>
              <w:t>及工程1件，</w:t>
            </w:r>
            <w:r>
              <w:rPr>
                <w:rFonts w:ascii="標楷體" w:eastAsia="標楷體" w:hAnsi="標楷體" w:hint="eastAsia"/>
              </w:rPr>
              <w:t>已納入預算，且未逾核定補助經費額度</w:t>
            </w:r>
            <w:r w:rsidRPr="00C203D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246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是否依核定補助計畫內容及經費執行？若有變更，是否依規定辦理？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(A)第11點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AA3D40" w:rsidP="00F426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執行過程</w:t>
            </w:r>
            <w:r w:rsidR="00F42603">
              <w:rPr>
                <w:rFonts w:ascii="標楷體" w:eastAsia="標楷體" w:hAnsi="標楷體" w:hint="eastAsia"/>
              </w:rPr>
              <w:t>有</w:t>
            </w:r>
            <w:r w:rsidR="007C21BF">
              <w:rPr>
                <w:rFonts w:ascii="標楷體" w:eastAsia="標楷體" w:hAnsi="標楷體" w:hint="eastAsia"/>
              </w:rPr>
              <w:t>2件</w:t>
            </w:r>
            <w:r w:rsidR="00FC6373">
              <w:rPr>
                <w:rFonts w:ascii="標楷體" w:eastAsia="標楷體" w:hAnsi="標楷體" w:hint="eastAsia"/>
              </w:rPr>
              <w:t>非工程案件</w:t>
            </w:r>
            <w:r w:rsidR="007C21BF">
              <w:rPr>
                <w:rFonts w:ascii="標楷體" w:eastAsia="標楷體" w:hAnsi="標楷體" w:hint="eastAsia"/>
              </w:rPr>
              <w:t>辦理變更，業</w:t>
            </w:r>
            <w:r w:rsidR="00F42603">
              <w:rPr>
                <w:rFonts w:ascii="標楷體" w:eastAsia="標楷體" w:hAnsi="標楷體" w:hint="eastAsia"/>
              </w:rPr>
              <w:t>依「水資源作業基金公益支出經費編列及執行管考要點」第11點規定函</w:t>
            </w:r>
            <w:r w:rsidR="0011284E" w:rsidRPr="0011284E">
              <w:rPr>
                <w:rFonts w:ascii="標楷體" w:eastAsia="標楷體" w:hAnsi="標楷體" w:hint="eastAsia"/>
              </w:rPr>
              <w:t>報</w:t>
            </w:r>
            <w:r w:rsidR="007C21BF">
              <w:rPr>
                <w:rFonts w:ascii="標楷體" w:eastAsia="標楷體" w:hAnsi="標楷體" w:hint="eastAsia"/>
              </w:rPr>
              <w:t>南</w:t>
            </w:r>
            <w:r w:rsidR="0011284E">
              <w:rPr>
                <w:rFonts w:ascii="標楷體" w:eastAsia="標楷體" w:hAnsi="標楷體" w:hint="eastAsia"/>
              </w:rPr>
              <w:t>區水資源局</w:t>
            </w:r>
            <w:r w:rsidR="0011284E" w:rsidRPr="001128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230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共通性資材之採購，有無為</w:t>
            </w:r>
            <w:r w:rsidRPr="00BA7B47">
              <w:rPr>
                <w:rFonts w:ascii="標楷體" w:eastAsia="標楷體" w:hint="eastAsia"/>
              </w:rPr>
              <w:t>規避採購法，而予分批辦理採購公告？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B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(B)第14條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591E0E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無共通性資材之採購。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72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屬工程者，完工後有無依規定辦理決算？並於</w:t>
            </w:r>
            <w:r w:rsidRPr="00BA7B47">
              <w:rPr>
                <w:rFonts w:ascii="標楷體" w:eastAsia="標楷體" w:hAnsi="標楷體" w:hint="eastAsia"/>
                <w:color w:val="000000"/>
              </w:rPr>
              <w:t>決算後</w:t>
            </w:r>
            <w:r w:rsidRPr="00BA7B47">
              <w:rPr>
                <w:rFonts w:ascii="標楷體" w:eastAsia="標楷體" w:hAnsi="標楷體" w:hint="eastAsia"/>
              </w:rPr>
              <w:t>1個月內將決算資料送水資源(河川)局？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Default="00D8095C" w:rsidP="00EA10E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91E0E">
              <w:rPr>
                <w:rFonts w:ascii="標楷體" w:eastAsia="標楷體" w:hAnsi="標楷體" w:hint="eastAsia"/>
              </w:rPr>
              <w:t>屬工程者</w:t>
            </w:r>
            <w:r w:rsidR="00F42603">
              <w:rPr>
                <w:rFonts w:ascii="標楷體" w:eastAsia="標楷體" w:hAnsi="標楷體" w:hint="eastAsia"/>
              </w:rPr>
              <w:t>1</w:t>
            </w:r>
            <w:r w:rsidR="00591E0E">
              <w:rPr>
                <w:rFonts w:ascii="標楷體" w:eastAsia="標楷體" w:hAnsi="標楷體" w:hint="eastAsia"/>
              </w:rPr>
              <w:t>件</w:t>
            </w:r>
            <w:r w:rsidR="00EA10EF">
              <w:rPr>
                <w:rFonts w:ascii="標楷體" w:eastAsia="標楷體" w:hAnsi="標楷體" w:hint="eastAsia"/>
              </w:rPr>
              <w:t>，</w:t>
            </w:r>
            <w:r w:rsidR="00EA10EF" w:rsidRPr="00EA10EF">
              <w:rPr>
                <w:rFonts w:ascii="標楷體" w:eastAsia="標楷體" w:hAnsi="標楷體" w:hint="eastAsia"/>
              </w:rPr>
              <w:t>已完工辦理決算，並將資料送</w:t>
            </w:r>
            <w:r w:rsidR="00EA10EF">
              <w:rPr>
                <w:rFonts w:ascii="標楷體" w:eastAsia="標楷體" w:hAnsi="標楷體" w:hint="eastAsia"/>
              </w:rPr>
              <w:t>南區</w:t>
            </w:r>
            <w:r w:rsidR="00EA10EF" w:rsidRPr="00EA10EF">
              <w:rPr>
                <w:rFonts w:ascii="標楷體" w:eastAsia="標楷體" w:hAnsi="標楷體" w:hint="eastAsia"/>
              </w:rPr>
              <w:t>水資源局。</w:t>
            </w:r>
          </w:p>
          <w:p w:rsidR="00D8095C" w:rsidRPr="00D8095C" w:rsidRDefault="00D8095C" w:rsidP="00D8095C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8095C">
              <w:rPr>
                <w:rFonts w:ascii="標楷體" w:eastAsia="標楷體" w:hAnsi="標楷體" w:hint="eastAsia"/>
              </w:rPr>
              <w:t>有關工程經費核銷，請注意經費會計科目之填寫應合於預算支用科目名稱</w:t>
            </w:r>
            <w:r w:rsidR="0053757B">
              <w:rPr>
                <w:rFonts w:ascii="標楷體" w:eastAsia="標楷體" w:hAnsi="標楷體" w:hint="eastAsia"/>
              </w:rPr>
              <w:t>，</w:t>
            </w:r>
            <w:r w:rsidRPr="00D8095C">
              <w:rPr>
                <w:rFonts w:ascii="標楷體" w:eastAsia="標楷體" w:hAnsi="標楷體" w:hint="eastAsia"/>
              </w:rPr>
              <w:t>並請確實依「高雄市政府所屬機關學校工程管理費及工作費編列及支用要點」規定執行。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188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非屬工程者，有無將執行成果報告書送水資源(河川)局備查？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7C21BF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C21BF">
              <w:rPr>
                <w:rFonts w:ascii="標楷體" w:eastAsia="標楷體" w:hAnsi="標楷體" w:hint="eastAsia"/>
              </w:rPr>
              <w:t>非屬工程者</w:t>
            </w:r>
            <w:r>
              <w:rPr>
                <w:rFonts w:ascii="標楷體" w:eastAsia="標楷體" w:hAnsi="標楷體" w:hint="eastAsia"/>
              </w:rPr>
              <w:t>8</w:t>
            </w:r>
            <w:r w:rsidRPr="007C21BF">
              <w:rPr>
                <w:rFonts w:ascii="標楷體" w:eastAsia="標楷體" w:hAnsi="標楷體" w:hint="eastAsia"/>
              </w:rPr>
              <w:t>件，執行成果報告已送南區水資源局，惟未經函復備查，嗣後請依規定辦理。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86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 xml:space="preserve">計畫完成後，有無繳回結餘款？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7C21BF" w:rsidP="00CB677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C21BF">
              <w:rPr>
                <w:rFonts w:ascii="標楷體" w:eastAsia="標楷體" w:hAnsi="標楷體" w:hint="eastAsia"/>
              </w:rPr>
              <w:t>無結餘款。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100B7D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87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有無於年底前完成各項計畫之執行？無法完成者，有無函送水資源(河川)局同意後始繼續辦理？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(A)第10點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7C21BF" w:rsidP="001938A1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C21BF">
              <w:rPr>
                <w:rFonts w:ascii="標楷體" w:eastAsia="標楷體" w:hAnsi="標楷體" w:hint="eastAsia"/>
              </w:rPr>
              <w:t>各項計畫均於年底前完成。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6B598E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F7928">
        <w:trPr>
          <w:trHeight w:val="828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其   他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DC77C6" w:rsidP="00D0513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DC77C6" w:rsidRPr="008501BA" w:rsidRDefault="00DC77C6" w:rsidP="00DC77C6">
      <w:pPr>
        <w:rPr>
          <w:rFonts w:ascii="標楷體" w:eastAsia="標楷體" w:hAnsi="標楷體"/>
        </w:rPr>
      </w:pPr>
      <w:r w:rsidRPr="008501BA">
        <w:rPr>
          <w:rFonts w:ascii="標楷體" w:eastAsia="標楷體" w:hAnsi="標楷體" w:hint="eastAsia"/>
        </w:rPr>
        <w:t>註1：查核依據─</w:t>
      </w:r>
      <w:r>
        <w:rPr>
          <w:rFonts w:ascii="標楷體" w:eastAsia="標楷體" w:hAnsi="標楷體" w:hint="eastAsia"/>
        </w:rPr>
        <w:t>(A)</w:t>
      </w:r>
      <w:r w:rsidRPr="008501BA">
        <w:rPr>
          <w:rFonts w:ascii="標楷體" w:eastAsia="標楷體" w:hAnsi="標楷體" w:hint="eastAsia"/>
        </w:rPr>
        <w:t>水資源作業基金公益支出經費編列及執行管考要點</w:t>
      </w:r>
      <w:r>
        <w:rPr>
          <w:rFonts w:ascii="標楷體" w:eastAsia="標楷體" w:hAnsi="標楷體" w:hint="eastAsia"/>
        </w:rPr>
        <w:t>、(B)採購法</w:t>
      </w:r>
    </w:p>
    <w:p w:rsidR="001C4098" w:rsidRPr="00DC77C6" w:rsidRDefault="00DC77C6">
      <w:r w:rsidRPr="008501BA">
        <w:rPr>
          <w:rFonts w:ascii="標楷體" w:eastAsia="標楷體" w:hAnsi="標楷體" w:hint="eastAsia"/>
        </w:rPr>
        <w:t>註2：查核方法─文件資料查閱。</w:t>
      </w:r>
    </w:p>
    <w:sectPr w:rsidR="001C4098" w:rsidRPr="00DC77C6" w:rsidSect="00E0782D">
      <w:footerReference w:type="even" r:id="rId7"/>
      <w:footerReference w:type="default" r:id="rId8"/>
      <w:pgSz w:w="11906" w:h="16838" w:code="9"/>
      <w:pgMar w:top="1077" w:right="964" w:bottom="851" w:left="158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80" w:rsidRDefault="00307280">
      <w:r>
        <w:separator/>
      </w:r>
    </w:p>
  </w:endnote>
  <w:endnote w:type="continuationSeparator" w:id="0">
    <w:p w:rsidR="00307280" w:rsidRDefault="0030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9" w:rsidRDefault="004C3671" w:rsidP="00477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419" w:rsidRDefault="008E0070" w:rsidP="004772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9" w:rsidRPr="00AC1358" w:rsidRDefault="004C3671" w:rsidP="00477252">
    <w:pPr>
      <w:pStyle w:val="a3"/>
      <w:jc w:val="right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E0070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8E0070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80" w:rsidRDefault="00307280">
      <w:r>
        <w:separator/>
      </w:r>
    </w:p>
  </w:footnote>
  <w:footnote w:type="continuationSeparator" w:id="0">
    <w:p w:rsidR="00307280" w:rsidRDefault="0030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C6"/>
    <w:rsid w:val="00005006"/>
    <w:rsid w:val="00045C28"/>
    <w:rsid w:val="000C1669"/>
    <w:rsid w:val="000F7928"/>
    <w:rsid w:val="00100B7D"/>
    <w:rsid w:val="0011284E"/>
    <w:rsid w:val="001622F8"/>
    <w:rsid w:val="0016316B"/>
    <w:rsid w:val="00171755"/>
    <w:rsid w:val="001938A1"/>
    <w:rsid w:val="001D6C8B"/>
    <w:rsid w:val="0020746D"/>
    <w:rsid w:val="002D6619"/>
    <w:rsid w:val="002F761C"/>
    <w:rsid w:val="00300CA8"/>
    <w:rsid w:val="00307280"/>
    <w:rsid w:val="003D1CEA"/>
    <w:rsid w:val="004C3671"/>
    <w:rsid w:val="004E1CA2"/>
    <w:rsid w:val="005150EE"/>
    <w:rsid w:val="0053428A"/>
    <w:rsid w:val="0053757B"/>
    <w:rsid w:val="005740DD"/>
    <w:rsid w:val="00591E0E"/>
    <w:rsid w:val="005D1004"/>
    <w:rsid w:val="005E12DE"/>
    <w:rsid w:val="00681C2F"/>
    <w:rsid w:val="00684BDE"/>
    <w:rsid w:val="006A2D4C"/>
    <w:rsid w:val="006B598E"/>
    <w:rsid w:val="006C703C"/>
    <w:rsid w:val="006D2BA1"/>
    <w:rsid w:val="006F0F45"/>
    <w:rsid w:val="00797355"/>
    <w:rsid w:val="007C05AE"/>
    <w:rsid w:val="007C21BF"/>
    <w:rsid w:val="007D3BD0"/>
    <w:rsid w:val="008157A2"/>
    <w:rsid w:val="00827763"/>
    <w:rsid w:val="008425F9"/>
    <w:rsid w:val="008E0070"/>
    <w:rsid w:val="009762DD"/>
    <w:rsid w:val="009E5DA3"/>
    <w:rsid w:val="00A75FBA"/>
    <w:rsid w:val="00A81A6E"/>
    <w:rsid w:val="00A9715C"/>
    <w:rsid w:val="00AA321F"/>
    <w:rsid w:val="00AA3D40"/>
    <w:rsid w:val="00B21448"/>
    <w:rsid w:val="00B31564"/>
    <w:rsid w:val="00C149AE"/>
    <w:rsid w:val="00C203D1"/>
    <w:rsid w:val="00C35A61"/>
    <w:rsid w:val="00C75779"/>
    <w:rsid w:val="00CB6773"/>
    <w:rsid w:val="00D0513E"/>
    <w:rsid w:val="00D8095C"/>
    <w:rsid w:val="00DC77C6"/>
    <w:rsid w:val="00DD5D8F"/>
    <w:rsid w:val="00E244C5"/>
    <w:rsid w:val="00E70EF3"/>
    <w:rsid w:val="00EA10EF"/>
    <w:rsid w:val="00ED26B9"/>
    <w:rsid w:val="00F03062"/>
    <w:rsid w:val="00F42603"/>
    <w:rsid w:val="00F47D46"/>
    <w:rsid w:val="00FB263A"/>
    <w:rsid w:val="00FC6373"/>
    <w:rsid w:val="00FE4281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77C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77C6"/>
  </w:style>
  <w:style w:type="paragraph" w:styleId="a6">
    <w:name w:val="header"/>
    <w:basedOn w:val="a"/>
    <w:link w:val="a7"/>
    <w:uiPriority w:val="99"/>
    <w:unhideWhenUsed/>
    <w:rsid w:val="00FE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428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7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77C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77C6"/>
  </w:style>
  <w:style w:type="paragraph" w:styleId="a6">
    <w:name w:val="header"/>
    <w:basedOn w:val="a"/>
    <w:link w:val="a7"/>
    <w:uiPriority w:val="99"/>
    <w:unhideWhenUsed/>
    <w:rsid w:val="00FE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428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7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WRA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水源經營組三科林正杰</dc:creator>
  <cp:lastModifiedBy>蘇郁珊</cp:lastModifiedBy>
  <cp:revision>2</cp:revision>
  <cp:lastPrinted>2017-03-02T02:05:00Z</cp:lastPrinted>
  <dcterms:created xsi:type="dcterms:W3CDTF">2018-04-09T07:52:00Z</dcterms:created>
  <dcterms:modified xsi:type="dcterms:W3CDTF">2018-04-09T07:52:00Z</dcterms:modified>
</cp:coreProperties>
</file>